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A1" w:rsidRPr="00176639" w:rsidRDefault="007264A1" w:rsidP="00B475C0">
      <w:pPr>
        <w:pStyle w:val="Ttulo"/>
        <w:spacing w:after="0"/>
        <w:jc w:val="center"/>
        <w:rPr>
          <w:rFonts w:ascii="Times New Roman" w:hAnsi="Times New Roman" w:cs="Times New Roman"/>
          <w:b/>
          <w:sz w:val="20"/>
          <w:szCs w:val="20"/>
        </w:rPr>
      </w:pPr>
      <w:bookmarkStart w:id="0" w:name="_GoBack"/>
      <w:bookmarkEnd w:id="0"/>
      <w:r w:rsidRPr="00176639">
        <w:rPr>
          <w:rFonts w:ascii="Times New Roman" w:hAnsi="Times New Roman" w:cs="Times New Roman"/>
          <w:b/>
          <w:sz w:val="20"/>
          <w:szCs w:val="20"/>
        </w:rPr>
        <w:t>AS CONTRUÇÕES DAS NOVAS USINAS NO BRASIL</w:t>
      </w:r>
    </w:p>
    <w:p w:rsidR="007264A1" w:rsidRPr="00176639" w:rsidRDefault="007264A1" w:rsidP="00B475C0">
      <w:pPr>
        <w:pStyle w:val="Ttulo1"/>
        <w:spacing w:before="0" w:line="240" w:lineRule="auto"/>
        <w:jc w:val="center"/>
        <w:rPr>
          <w:rStyle w:val="Autores"/>
          <w:b w:val="0"/>
          <w:sz w:val="20"/>
          <w:szCs w:val="20"/>
        </w:rPr>
      </w:pPr>
      <w:r w:rsidRPr="00176639">
        <w:rPr>
          <w:rStyle w:val="Autores"/>
          <w:b w:val="0"/>
          <w:sz w:val="20"/>
          <w:szCs w:val="20"/>
        </w:rPr>
        <w:t>ANDERSON D. CARVALHO, HELIONAY F. ROCHA, JÉSSICA M. RIBEIRO, LUIZ F. ROCHA, WELLERSON C. LEITE.</w:t>
      </w:r>
    </w:p>
    <w:p w:rsidR="007264A1" w:rsidRPr="00B475C0" w:rsidRDefault="007264A1" w:rsidP="00B475C0">
      <w:pPr>
        <w:spacing w:after="0" w:line="240" w:lineRule="auto"/>
        <w:rPr>
          <w:b/>
        </w:rPr>
      </w:pPr>
    </w:p>
    <w:p w:rsidR="007264A1" w:rsidRPr="00176639" w:rsidRDefault="007264A1" w:rsidP="00B475C0">
      <w:pPr>
        <w:spacing w:after="0" w:line="240" w:lineRule="auto"/>
        <w:jc w:val="center"/>
        <w:rPr>
          <w:rFonts w:ascii="Times New Roman" w:hAnsi="Times New Roman" w:cs="Times New Roman"/>
          <w:i/>
          <w:sz w:val="20"/>
          <w:szCs w:val="20"/>
        </w:rPr>
      </w:pPr>
      <w:r w:rsidRPr="00176639">
        <w:rPr>
          <w:rFonts w:ascii="Times New Roman" w:hAnsi="Times New Roman" w:cs="Times New Roman"/>
          <w:i/>
          <w:sz w:val="20"/>
          <w:szCs w:val="20"/>
        </w:rPr>
        <w:t xml:space="preserve">Centro Universitário do sul de Minas – </w:t>
      </w:r>
      <w:proofErr w:type="gramStart"/>
      <w:r w:rsidRPr="00176639">
        <w:rPr>
          <w:rFonts w:ascii="Times New Roman" w:hAnsi="Times New Roman" w:cs="Times New Roman"/>
          <w:i/>
          <w:sz w:val="20"/>
          <w:szCs w:val="20"/>
        </w:rPr>
        <w:t>Unis</w:t>
      </w:r>
      <w:proofErr w:type="gramEnd"/>
    </w:p>
    <w:p w:rsidR="007264A1" w:rsidRPr="00176639" w:rsidRDefault="007264A1" w:rsidP="00B475C0">
      <w:pPr>
        <w:spacing w:after="0" w:line="240" w:lineRule="auto"/>
        <w:jc w:val="center"/>
        <w:rPr>
          <w:rFonts w:ascii="Courier New" w:hAnsi="Courier New" w:cs="Courier New"/>
          <w:sz w:val="20"/>
          <w:szCs w:val="20"/>
        </w:rPr>
      </w:pPr>
      <w:r w:rsidRPr="00176639">
        <w:rPr>
          <w:rFonts w:ascii="Courier New" w:hAnsi="Courier New" w:cs="Courier New"/>
          <w:sz w:val="20"/>
          <w:szCs w:val="20"/>
        </w:rPr>
        <w:t>E-mails: jessica_18mr@hotmail.com, adoming</w:t>
      </w:r>
      <w:r w:rsidR="005A3C5B">
        <w:rPr>
          <w:rFonts w:ascii="Courier New" w:hAnsi="Courier New" w:cs="Courier New"/>
          <w:sz w:val="20"/>
          <w:szCs w:val="20"/>
        </w:rPr>
        <w:t>ueticarvalho@gmail.com, luiz.fer.rocha</w:t>
      </w:r>
      <w:r w:rsidRPr="00176639">
        <w:rPr>
          <w:rFonts w:ascii="Courier New" w:hAnsi="Courier New" w:cs="Courier New"/>
          <w:sz w:val="20"/>
          <w:szCs w:val="20"/>
        </w:rPr>
        <w:t>@hotmail.com, helionay1@yahoo.com.br, wellersonc@gmail.com.</w:t>
      </w:r>
    </w:p>
    <w:p w:rsidR="007264A1" w:rsidRDefault="007264A1" w:rsidP="00B475C0">
      <w:pPr>
        <w:spacing w:after="0" w:line="240" w:lineRule="auto"/>
        <w:jc w:val="center"/>
      </w:pPr>
    </w:p>
    <w:p w:rsidR="00B15657" w:rsidRDefault="007264A1" w:rsidP="00B475C0">
      <w:pPr>
        <w:spacing w:after="0" w:line="240" w:lineRule="auto"/>
        <w:jc w:val="both"/>
        <w:rPr>
          <w:rFonts w:ascii="Times New Roman" w:hAnsi="Times New Roman" w:cs="Times New Roman"/>
          <w:sz w:val="16"/>
          <w:szCs w:val="16"/>
          <w:lang w:val="en-US"/>
        </w:rPr>
      </w:pPr>
      <w:r w:rsidRPr="00176639">
        <w:rPr>
          <w:rFonts w:ascii="Times New Roman" w:hAnsi="Times New Roman" w:cs="Times New Roman"/>
          <w:b/>
          <w:sz w:val="16"/>
          <w:szCs w:val="16"/>
          <w:lang w:val="en-US"/>
        </w:rPr>
        <w:t>Abstract –</w:t>
      </w:r>
      <w:r w:rsidR="00B15657">
        <w:rPr>
          <w:rFonts w:ascii="Times New Roman" w:hAnsi="Times New Roman" w:cs="Times New Roman"/>
          <w:sz w:val="16"/>
          <w:szCs w:val="16"/>
          <w:lang w:val="en-US"/>
        </w:rPr>
        <w:t xml:space="preserve"> The Article, whic</w:t>
      </w:r>
      <w:r w:rsidR="00BD686C">
        <w:rPr>
          <w:rFonts w:ascii="Times New Roman" w:hAnsi="Times New Roman" w:cs="Times New Roman"/>
          <w:sz w:val="16"/>
          <w:szCs w:val="16"/>
          <w:lang w:val="en-US"/>
        </w:rPr>
        <w:t>h concerns the Construction of New P</w:t>
      </w:r>
      <w:r w:rsidR="00B15657">
        <w:rPr>
          <w:rFonts w:ascii="Times New Roman" w:hAnsi="Times New Roman" w:cs="Times New Roman"/>
          <w:sz w:val="16"/>
          <w:szCs w:val="16"/>
          <w:lang w:val="en-US"/>
        </w:rPr>
        <w:t xml:space="preserve">lants in Brazil, </w:t>
      </w:r>
      <w:r w:rsidR="005F70BA">
        <w:rPr>
          <w:rFonts w:ascii="Times New Roman" w:hAnsi="Times New Roman" w:cs="Times New Roman"/>
          <w:sz w:val="16"/>
          <w:szCs w:val="16"/>
          <w:lang w:val="en-US"/>
        </w:rPr>
        <w:t>it will show</w:t>
      </w:r>
      <w:r w:rsidR="00B15657">
        <w:rPr>
          <w:rFonts w:ascii="Times New Roman" w:hAnsi="Times New Roman" w:cs="Times New Roman"/>
          <w:sz w:val="16"/>
          <w:szCs w:val="16"/>
          <w:lang w:val="en-US"/>
        </w:rPr>
        <w:t xml:space="preserve"> their viability in the</w:t>
      </w:r>
      <w:r w:rsidR="005F70BA">
        <w:rPr>
          <w:rFonts w:ascii="Times New Roman" w:hAnsi="Times New Roman" w:cs="Times New Roman"/>
          <w:sz w:val="16"/>
          <w:szCs w:val="16"/>
          <w:lang w:val="en-US"/>
        </w:rPr>
        <w:t xml:space="preserve"> electricity sector. During the</w:t>
      </w:r>
      <w:r w:rsidR="00B15657">
        <w:rPr>
          <w:rFonts w:ascii="Times New Roman" w:hAnsi="Times New Roman" w:cs="Times New Roman"/>
          <w:sz w:val="16"/>
          <w:szCs w:val="16"/>
          <w:lang w:val="en-US"/>
        </w:rPr>
        <w:t xml:space="preserve"> developing this work will be discussed in the technology, costs, social and environmental impacts and operation,</w:t>
      </w:r>
      <w:r w:rsidR="005F70BA">
        <w:rPr>
          <w:rFonts w:ascii="Times New Roman" w:hAnsi="Times New Roman" w:cs="Times New Roman"/>
          <w:sz w:val="16"/>
          <w:szCs w:val="16"/>
          <w:lang w:val="en-US"/>
        </w:rPr>
        <w:t xml:space="preserve"> in addition the</w:t>
      </w:r>
      <w:r w:rsidR="00B15657">
        <w:rPr>
          <w:rFonts w:ascii="Times New Roman" w:hAnsi="Times New Roman" w:cs="Times New Roman"/>
          <w:sz w:val="16"/>
          <w:szCs w:val="16"/>
          <w:lang w:val="en-US"/>
        </w:rPr>
        <w:t xml:space="preserve"> demonstration of different types of energy production, to finally set up the new technologies that bring improvement to Brazil.</w:t>
      </w:r>
    </w:p>
    <w:p w:rsidR="00B475C0" w:rsidRPr="00176639" w:rsidRDefault="00B15657" w:rsidP="00B475C0">
      <w:p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w:t>
      </w:r>
    </w:p>
    <w:p w:rsidR="00B475C0" w:rsidRDefault="00B475C0" w:rsidP="00B475C0">
      <w:pPr>
        <w:spacing w:after="0" w:line="240" w:lineRule="auto"/>
        <w:jc w:val="both"/>
        <w:rPr>
          <w:rFonts w:ascii="Times New Roman" w:hAnsi="Times New Roman" w:cs="Times New Roman"/>
          <w:sz w:val="16"/>
          <w:szCs w:val="16"/>
          <w:lang w:val="en-US"/>
        </w:rPr>
      </w:pPr>
      <w:r w:rsidRPr="00176639">
        <w:rPr>
          <w:rFonts w:ascii="Times New Roman" w:hAnsi="Times New Roman" w:cs="Times New Roman"/>
          <w:b/>
          <w:sz w:val="16"/>
          <w:szCs w:val="16"/>
          <w:lang w:val="en-US"/>
        </w:rPr>
        <w:t xml:space="preserve">Keywords - </w:t>
      </w:r>
      <w:r w:rsidRPr="00176639">
        <w:rPr>
          <w:rFonts w:ascii="Times New Roman" w:hAnsi="Times New Roman" w:cs="Times New Roman"/>
          <w:sz w:val="16"/>
          <w:szCs w:val="16"/>
          <w:lang w:val="en-US"/>
        </w:rPr>
        <w:t>t</w:t>
      </w:r>
      <w:r w:rsidR="00B15657">
        <w:rPr>
          <w:rFonts w:ascii="Times New Roman" w:hAnsi="Times New Roman" w:cs="Times New Roman"/>
          <w:sz w:val="16"/>
          <w:szCs w:val="16"/>
          <w:lang w:val="en-US"/>
        </w:rPr>
        <w:t>he</w:t>
      </w:r>
      <w:r w:rsidR="00BD686C">
        <w:rPr>
          <w:rFonts w:ascii="Times New Roman" w:hAnsi="Times New Roman" w:cs="Times New Roman"/>
          <w:sz w:val="16"/>
          <w:szCs w:val="16"/>
          <w:lang w:val="en-US"/>
        </w:rPr>
        <w:t xml:space="preserve"> C</w:t>
      </w:r>
      <w:r w:rsidRPr="00176639">
        <w:rPr>
          <w:rFonts w:ascii="Times New Roman" w:hAnsi="Times New Roman" w:cs="Times New Roman"/>
          <w:sz w:val="16"/>
          <w:szCs w:val="16"/>
          <w:lang w:val="en-US"/>
        </w:rPr>
        <w:t>onstruction</w:t>
      </w:r>
      <w:r w:rsidR="00B15657">
        <w:rPr>
          <w:rFonts w:ascii="Times New Roman" w:hAnsi="Times New Roman" w:cs="Times New Roman"/>
          <w:sz w:val="16"/>
          <w:szCs w:val="16"/>
          <w:lang w:val="en-US"/>
        </w:rPr>
        <w:t>,</w:t>
      </w:r>
      <w:r w:rsidRPr="00176639">
        <w:rPr>
          <w:rFonts w:ascii="Times New Roman" w:hAnsi="Times New Roman" w:cs="Times New Roman"/>
          <w:sz w:val="16"/>
          <w:szCs w:val="16"/>
          <w:lang w:val="en-US"/>
        </w:rPr>
        <w:t xml:space="preserve"> electricity</w:t>
      </w:r>
      <w:r w:rsidR="00B15657">
        <w:rPr>
          <w:rFonts w:ascii="Times New Roman" w:hAnsi="Times New Roman" w:cs="Times New Roman"/>
          <w:sz w:val="16"/>
          <w:szCs w:val="16"/>
          <w:lang w:val="en-US"/>
        </w:rPr>
        <w:t xml:space="preserve"> sector, environmental</w:t>
      </w:r>
      <w:r w:rsidRPr="00176639">
        <w:rPr>
          <w:rFonts w:ascii="Times New Roman" w:hAnsi="Times New Roman" w:cs="Times New Roman"/>
          <w:sz w:val="16"/>
          <w:szCs w:val="16"/>
          <w:lang w:val="en-US"/>
        </w:rPr>
        <w:t xml:space="preserve"> impacts, </w:t>
      </w:r>
      <w:r w:rsidR="00B15657">
        <w:rPr>
          <w:rFonts w:ascii="Times New Roman" w:hAnsi="Times New Roman" w:cs="Times New Roman"/>
          <w:sz w:val="16"/>
          <w:szCs w:val="16"/>
          <w:lang w:val="en-US"/>
        </w:rPr>
        <w:t>technologies</w:t>
      </w:r>
      <w:r w:rsidRPr="00176639">
        <w:rPr>
          <w:rFonts w:ascii="Times New Roman" w:hAnsi="Times New Roman" w:cs="Times New Roman"/>
          <w:sz w:val="16"/>
          <w:szCs w:val="16"/>
          <w:lang w:val="en-US"/>
        </w:rPr>
        <w:t>.</w:t>
      </w:r>
    </w:p>
    <w:p w:rsidR="005F2E88" w:rsidRDefault="005F2E88" w:rsidP="00B475C0">
      <w:pPr>
        <w:spacing w:after="0" w:line="240" w:lineRule="auto"/>
        <w:jc w:val="both"/>
        <w:rPr>
          <w:rFonts w:ascii="Times New Roman" w:hAnsi="Times New Roman" w:cs="Times New Roman"/>
          <w:sz w:val="16"/>
          <w:szCs w:val="16"/>
          <w:lang w:val="en-US"/>
        </w:rPr>
      </w:pPr>
    </w:p>
    <w:p w:rsidR="005F2E88" w:rsidRDefault="005F2E88" w:rsidP="00B475C0">
      <w:pPr>
        <w:spacing w:after="0" w:line="240" w:lineRule="auto"/>
        <w:jc w:val="both"/>
        <w:rPr>
          <w:rFonts w:ascii="Times New Roman" w:hAnsi="Times New Roman" w:cs="Times New Roman"/>
          <w:sz w:val="16"/>
          <w:szCs w:val="16"/>
        </w:rPr>
      </w:pPr>
      <w:r w:rsidRPr="005F2E88">
        <w:rPr>
          <w:rFonts w:ascii="Times New Roman" w:hAnsi="Times New Roman" w:cs="Times New Roman"/>
          <w:b/>
          <w:sz w:val="16"/>
          <w:szCs w:val="16"/>
        </w:rPr>
        <w:t xml:space="preserve">Resumo – </w:t>
      </w:r>
      <w:r w:rsidRPr="005F2E88">
        <w:rPr>
          <w:rFonts w:ascii="Times New Roman" w:hAnsi="Times New Roman" w:cs="Times New Roman"/>
          <w:sz w:val="16"/>
          <w:szCs w:val="16"/>
        </w:rPr>
        <w:t xml:space="preserve">O </w:t>
      </w:r>
      <w:r>
        <w:rPr>
          <w:rFonts w:ascii="Times New Roman" w:hAnsi="Times New Roman" w:cs="Times New Roman"/>
          <w:sz w:val="16"/>
          <w:szCs w:val="16"/>
        </w:rPr>
        <w:t>Artigo, que diz respeito à</w:t>
      </w:r>
      <w:r w:rsidRPr="005F2E88">
        <w:rPr>
          <w:rFonts w:ascii="Times New Roman" w:hAnsi="Times New Roman" w:cs="Times New Roman"/>
          <w:sz w:val="16"/>
          <w:szCs w:val="16"/>
        </w:rPr>
        <w:t>s</w:t>
      </w:r>
      <w:r>
        <w:rPr>
          <w:rFonts w:ascii="Times New Roman" w:hAnsi="Times New Roman" w:cs="Times New Roman"/>
          <w:sz w:val="16"/>
          <w:szCs w:val="16"/>
        </w:rPr>
        <w:t xml:space="preserve"> Construções das</w:t>
      </w:r>
      <w:r w:rsidRPr="005F2E88">
        <w:rPr>
          <w:rFonts w:ascii="Times New Roman" w:hAnsi="Times New Roman" w:cs="Times New Roman"/>
          <w:sz w:val="16"/>
          <w:szCs w:val="16"/>
        </w:rPr>
        <w:t xml:space="preserve"> Novas Usinas no Brasil, demonstrar</w:t>
      </w:r>
      <w:r>
        <w:rPr>
          <w:rFonts w:ascii="Times New Roman" w:hAnsi="Times New Roman" w:cs="Times New Roman"/>
          <w:sz w:val="16"/>
          <w:szCs w:val="16"/>
        </w:rPr>
        <w:t>á a viabilidade das mesmas no setor elétrico nacional. No desenvolvimento do trabalho será discutido a tecnologia, custos, impactos socioambientais e funcionamento, além de demonstração</w:t>
      </w:r>
      <w:r w:rsidR="001918AB">
        <w:rPr>
          <w:rFonts w:ascii="Times New Roman" w:hAnsi="Times New Roman" w:cs="Times New Roman"/>
          <w:sz w:val="16"/>
          <w:szCs w:val="16"/>
        </w:rPr>
        <w:t xml:space="preserve"> de comparações dos diversos tipos de produção de energia, para enfim definir-se o que as novas tecnologias trazem de melhoria para o Brasil.</w:t>
      </w:r>
    </w:p>
    <w:p w:rsidR="001918AB" w:rsidRDefault="001918AB" w:rsidP="00B475C0">
      <w:pPr>
        <w:spacing w:after="0" w:line="240" w:lineRule="auto"/>
        <w:jc w:val="both"/>
        <w:rPr>
          <w:rFonts w:ascii="Times New Roman" w:hAnsi="Times New Roman" w:cs="Times New Roman"/>
          <w:sz w:val="16"/>
          <w:szCs w:val="16"/>
        </w:rPr>
      </w:pPr>
    </w:p>
    <w:p w:rsidR="001918AB" w:rsidRPr="00BD686C" w:rsidRDefault="001918AB" w:rsidP="00B475C0">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Palavras Chaves </w:t>
      </w:r>
      <w:r w:rsidR="00BD686C">
        <w:rPr>
          <w:rFonts w:ascii="Times New Roman" w:hAnsi="Times New Roman" w:cs="Times New Roman"/>
          <w:b/>
          <w:sz w:val="16"/>
          <w:szCs w:val="16"/>
        </w:rPr>
        <w:t>–</w:t>
      </w:r>
      <w:r>
        <w:rPr>
          <w:rFonts w:ascii="Times New Roman" w:hAnsi="Times New Roman" w:cs="Times New Roman"/>
          <w:b/>
          <w:sz w:val="16"/>
          <w:szCs w:val="16"/>
        </w:rPr>
        <w:t xml:space="preserve"> </w:t>
      </w:r>
      <w:r w:rsidR="00BD686C">
        <w:rPr>
          <w:rFonts w:ascii="Times New Roman" w:hAnsi="Times New Roman" w:cs="Times New Roman"/>
          <w:sz w:val="16"/>
          <w:szCs w:val="16"/>
        </w:rPr>
        <w:t>às Construções, setor elétrico, impactos socioambientais, tecnologias.</w:t>
      </w:r>
    </w:p>
    <w:p w:rsidR="00B475C0" w:rsidRPr="005F2E88" w:rsidRDefault="00B475C0" w:rsidP="00B475C0">
      <w:pPr>
        <w:spacing w:after="0" w:line="240" w:lineRule="auto"/>
        <w:jc w:val="both"/>
        <w:rPr>
          <w:rFonts w:ascii="Times New Roman" w:hAnsi="Times New Roman" w:cs="Times New Roman"/>
          <w:sz w:val="16"/>
          <w:szCs w:val="16"/>
        </w:rPr>
      </w:pPr>
    </w:p>
    <w:p w:rsidR="00B475C0" w:rsidRPr="005F2E88" w:rsidRDefault="00B475C0" w:rsidP="00B475C0">
      <w:pPr>
        <w:spacing w:after="0" w:line="240" w:lineRule="auto"/>
        <w:jc w:val="both"/>
        <w:rPr>
          <w:b/>
          <w:color w:val="000000" w:themeColor="text1"/>
        </w:rPr>
        <w:sectPr w:rsidR="00B475C0" w:rsidRPr="005F2E88" w:rsidSect="00B77B07">
          <w:footerReference w:type="default" r:id="rId9"/>
          <w:pgSz w:w="11906" w:h="16838"/>
          <w:pgMar w:top="1701" w:right="1134" w:bottom="1134" w:left="1701" w:header="709" w:footer="709" w:gutter="0"/>
          <w:cols w:space="708"/>
          <w:docGrid w:linePitch="360"/>
        </w:sectPr>
      </w:pPr>
    </w:p>
    <w:p w:rsidR="007264A1" w:rsidRPr="00CB10B8" w:rsidRDefault="007264A1" w:rsidP="00B475C0">
      <w:pPr>
        <w:pStyle w:val="Ttulo1"/>
        <w:spacing w:before="0" w:line="240" w:lineRule="auto"/>
        <w:ind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lastRenderedPageBreak/>
        <w:t>1. Introdução</w:t>
      </w:r>
    </w:p>
    <w:p w:rsidR="007264A1" w:rsidRPr="00176639" w:rsidRDefault="007264A1" w:rsidP="00B475C0">
      <w:pPr>
        <w:spacing w:after="0" w:line="240" w:lineRule="auto"/>
        <w:ind w:firstLine="454"/>
        <w:jc w:val="both"/>
        <w:rPr>
          <w:rFonts w:ascii="Times New Roman" w:hAnsi="Times New Roman" w:cs="Times New Roman"/>
          <w:sz w:val="20"/>
          <w:szCs w:val="20"/>
        </w:rPr>
      </w:pPr>
    </w:p>
    <w:p w:rsidR="00E12588" w:rsidRPr="00176639" w:rsidRDefault="00E12588" w:rsidP="00B475C0">
      <w:pPr>
        <w:spacing w:after="0" w:line="240" w:lineRule="auto"/>
        <w:ind w:firstLine="454"/>
        <w:jc w:val="both"/>
        <w:rPr>
          <w:rFonts w:ascii="Times New Roman" w:hAnsi="Times New Roman" w:cs="Times New Roman"/>
          <w:sz w:val="20"/>
          <w:szCs w:val="20"/>
        </w:rPr>
        <w:sectPr w:rsidR="00E12588" w:rsidRPr="00176639" w:rsidSect="009C2AAE">
          <w:type w:val="continuous"/>
          <w:pgSz w:w="11906" w:h="16838"/>
          <w:pgMar w:top="1701" w:right="1134" w:bottom="851" w:left="1701" w:header="709" w:footer="709" w:gutter="0"/>
          <w:cols w:num="2" w:space="708"/>
          <w:docGrid w:linePitch="360"/>
        </w:sectPr>
      </w:pPr>
    </w:p>
    <w:p w:rsidR="007264A1" w:rsidRPr="00176639" w:rsidRDefault="007264A1" w:rsidP="00B475C0">
      <w:pPr>
        <w:spacing w:after="0" w:line="240" w:lineRule="auto"/>
        <w:ind w:firstLine="454"/>
        <w:jc w:val="both"/>
        <w:rPr>
          <w:rFonts w:ascii="Times New Roman" w:hAnsi="Times New Roman" w:cs="Times New Roman"/>
          <w:sz w:val="20"/>
          <w:szCs w:val="20"/>
        </w:rPr>
      </w:pPr>
      <w:r w:rsidRPr="00176639">
        <w:rPr>
          <w:rFonts w:ascii="Times New Roman" w:hAnsi="Times New Roman" w:cs="Times New Roman"/>
          <w:sz w:val="20"/>
          <w:szCs w:val="20"/>
        </w:rPr>
        <w:lastRenderedPageBreak/>
        <w:t>Com tantos privilégios naturais, o Brasil possui algumas variedades em termos de produção de Energ</w:t>
      </w:r>
      <w:r w:rsidR="009B329B">
        <w:rPr>
          <w:rFonts w:ascii="Times New Roman" w:hAnsi="Times New Roman" w:cs="Times New Roman"/>
          <w:sz w:val="20"/>
          <w:szCs w:val="20"/>
        </w:rPr>
        <w:t xml:space="preserve">ia Elétrica. </w:t>
      </w:r>
      <w:proofErr w:type="gramStart"/>
      <w:r w:rsidR="009B329B">
        <w:rPr>
          <w:rFonts w:ascii="Times New Roman" w:hAnsi="Times New Roman" w:cs="Times New Roman"/>
          <w:sz w:val="20"/>
          <w:szCs w:val="20"/>
        </w:rPr>
        <w:t>Existentes no país</w:t>
      </w:r>
      <w:r w:rsidRPr="00176639">
        <w:rPr>
          <w:rFonts w:ascii="Times New Roman" w:hAnsi="Times New Roman" w:cs="Times New Roman"/>
          <w:sz w:val="20"/>
          <w:szCs w:val="20"/>
        </w:rPr>
        <w:t xml:space="preserve"> temos</w:t>
      </w:r>
      <w:proofErr w:type="gramEnd"/>
      <w:r w:rsidRPr="00176639">
        <w:rPr>
          <w:rFonts w:ascii="Times New Roman" w:hAnsi="Times New Roman" w:cs="Times New Roman"/>
          <w:sz w:val="20"/>
          <w:szCs w:val="20"/>
        </w:rPr>
        <w:t xml:space="preserve"> as usinas:</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Nuclear</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Termoelétrica</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Eólica</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Solar</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Biomassa</w:t>
      </w:r>
    </w:p>
    <w:p w:rsidR="007264A1" w:rsidRPr="00176639" w:rsidRDefault="007264A1" w:rsidP="00B475C0">
      <w:pPr>
        <w:pStyle w:val="PargrafodaLista"/>
        <w:numPr>
          <w:ilvl w:val="0"/>
          <w:numId w:val="1"/>
        </w:numPr>
        <w:spacing w:after="0" w:line="240" w:lineRule="auto"/>
        <w:ind w:left="0" w:firstLine="454"/>
        <w:jc w:val="both"/>
        <w:rPr>
          <w:rFonts w:ascii="Times New Roman" w:hAnsi="Times New Roman" w:cs="Times New Roman"/>
          <w:sz w:val="20"/>
          <w:szCs w:val="20"/>
        </w:rPr>
      </w:pPr>
      <w:r w:rsidRPr="00176639">
        <w:rPr>
          <w:rFonts w:ascii="Times New Roman" w:hAnsi="Times New Roman" w:cs="Times New Roman"/>
          <w:sz w:val="20"/>
          <w:szCs w:val="20"/>
        </w:rPr>
        <w:t xml:space="preserve">Hidrelétrica </w:t>
      </w:r>
    </w:p>
    <w:p w:rsidR="007264A1" w:rsidRPr="00176639" w:rsidRDefault="007264A1" w:rsidP="00B475C0">
      <w:pPr>
        <w:spacing w:after="0" w:line="240" w:lineRule="auto"/>
        <w:ind w:firstLine="454"/>
        <w:jc w:val="both"/>
        <w:rPr>
          <w:rFonts w:ascii="Times New Roman" w:hAnsi="Times New Roman" w:cs="Times New Roman"/>
          <w:sz w:val="20"/>
          <w:szCs w:val="20"/>
        </w:rPr>
      </w:pPr>
      <w:r w:rsidRPr="00176639">
        <w:rPr>
          <w:rFonts w:ascii="Times New Roman" w:hAnsi="Times New Roman" w:cs="Times New Roman"/>
          <w:sz w:val="20"/>
          <w:szCs w:val="20"/>
        </w:rPr>
        <w:tab/>
        <w:t>Um fator importante em que as produtoras de energia precisam se preocupar, é com a relação População x Futuro x Ambiente. Tal feito aplica-se pela razão de suas fontes serem ou não renováveis, pela agressão ou proteção ao meio ambiente, ou ainda, pelos impactos ocasionados às populações que residem próximas às usinas de produção de Energia Elétrica.</w:t>
      </w:r>
    </w:p>
    <w:p w:rsidR="007264A1" w:rsidRPr="00176639" w:rsidRDefault="007264A1" w:rsidP="00B475C0">
      <w:pPr>
        <w:spacing w:after="0" w:line="240" w:lineRule="auto"/>
        <w:ind w:firstLine="454"/>
        <w:jc w:val="both"/>
        <w:rPr>
          <w:rFonts w:ascii="Times New Roman" w:hAnsi="Times New Roman" w:cs="Times New Roman"/>
          <w:sz w:val="20"/>
          <w:szCs w:val="20"/>
        </w:rPr>
      </w:pPr>
      <w:r w:rsidRPr="00176639">
        <w:rPr>
          <w:rFonts w:ascii="Times New Roman" w:hAnsi="Times New Roman" w:cs="Times New Roman"/>
          <w:sz w:val="20"/>
          <w:szCs w:val="20"/>
        </w:rPr>
        <w:tab/>
        <w:t>Outro fator será o financeiro. Sabemos que o Brasil é um</w:t>
      </w:r>
      <w:r w:rsidR="009B329B">
        <w:rPr>
          <w:rFonts w:ascii="Times New Roman" w:hAnsi="Times New Roman" w:cs="Times New Roman"/>
          <w:sz w:val="20"/>
          <w:szCs w:val="20"/>
        </w:rPr>
        <w:t xml:space="preserve"> país em desenvolvimento, cheio</w:t>
      </w:r>
      <w:r w:rsidRPr="00176639">
        <w:rPr>
          <w:rFonts w:ascii="Times New Roman" w:hAnsi="Times New Roman" w:cs="Times New Roman"/>
          <w:sz w:val="20"/>
          <w:szCs w:val="20"/>
        </w:rPr>
        <w:t xml:space="preserve"> d</w:t>
      </w:r>
      <w:r w:rsidR="001918AB">
        <w:rPr>
          <w:rFonts w:ascii="Times New Roman" w:hAnsi="Times New Roman" w:cs="Times New Roman"/>
          <w:sz w:val="20"/>
          <w:szCs w:val="20"/>
        </w:rPr>
        <w:t>e recursos naturais, mas será visto que a situação financeira do país em relação a cada tipo de usina</w:t>
      </w:r>
      <w:r w:rsidRPr="00176639">
        <w:rPr>
          <w:rFonts w:ascii="Times New Roman" w:hAnsi="Times New Roman" w:cs="Times New Roman"/>
          <w:sz w:val="20"/>
          <w:szCs w:val="20"/>
        </w:rPr>
        <w:t xml:space="preserve"> nem sempre é viável para a produção de energia.</w:t>
      </w:r>
    </w:p>
    <w:p w:rsidR="007264A1" w:rsidRPr="00176639" w:rsidRDefault="007264A1" w:rsidP="00B475C0">
      <w:pPr>
        <w:spacing w:after="0" w:line="240" w:lineRule="auto"/>
        <w:ind w:firstLine="454"/>
        <w:jc w:val="both"/>
        <w:rPr>
          <w:rFonts w:ascii="Times New Roman" w:hAnsi="Times New Roman" w:cs="Times New Roman"/>
          <w:sz w:val="20"/>
          <w:szCs w:val="20"/>
        </w:rPr>
      </w:pPr>
      <w:r w:rsidRPr="00176639">
        <w:rPr>
          <w:rFonts w:ascii="Times New Roman" w:hAnsi="Times New Roman" w:cs="Times New Roman"/>
          <w:sz w:val="20"/>
          <w:szCs w:val="20"/>
        </w:rPr>
        <w:tab/>
        <w:t>Temos grande potencial para nos desenvolvermos ainda mais em questões de produção de eletricidade. A Engenharia Elétrica no Brasil tem se empenhado bastante para que isso ocorra de maneira eficaz, com propósito de melhorias para a população brasileira.</w:t>
      </w:r>
    </w:p>
    <w:p w:rsidR="00E12588" w:rsidRPr="00176639" w:rsidRDefault="00E12588" w:rsidP="00B475C0">
      <w:pPr>
        <w:pStyle w:val="Ttulo1"/>
        <w:spacing w:before="0" w:line="240" w:lineRule="auto"/>
        <w:ind w:firstLine="454"/>
        <w:rPr>
          <w:rFonts w:ascii="Times New Roman" w:hAnsi="Times New Roman" w:cs="Times New Roman"/>
          <w:sz w:val="20"/>
          <w:szCs w:val="20"/>
        </w:rPr>
      </w:pPr>
    </w:p>
    <w:p w:rsidR="007264A1" w:rsidRPr="00CB10B8" w:rsidRDefault="007264A1" w:rsidP="00B475C0">
      <w:pPr>
        <w:pStyle w:val="Ttulo1"/>
        <w:spacing w:before="0" w:line="240" w:lineRule="auto"/>
        <w:ind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t>2. Usina Nuclear</w:t>
      </w:r>
    </w:p>
    <w:p w:rsidR="001906C2" w:rsidRPr="00176639" w:rsidRDefault="001906C2" w:rsidP="00B475C0">
      <w:pPr>
        <w:spacing w:after="0" w:line="240" w:lineRule="auto"/>
        <w:ind w:firstLine="454"/>
        <w:jc w:val="both"/>
        <w:rPr>
          <w:rFonts w:ascii="Times New Roman" w:hAnsi="Times New Roman" w:cs="Times New Roman"/>
          <w:sz w:val="20"/>
          <w:szCs w:val="20"/>
        </w:rPr>
      </w:pPr>
    </w:p>
    <w:p w:rsidR="00025D1E" w:rsidRDefault="007264A1" w:rsidP="00025D1E">
      <w:pPr>
        <w:spacing w:after="0" w:line="240" w:lineRule="auto"/>
        <w:ind w:firstLine="454"/>
        <w:jc w:val="both"/>
        <w:rPr>
          <w:rStyle w:val="Autores"/>
          <w:rFonts w:cs="Times New Roman"/>
          <w:sz w:val="20"/>
          <w:szCs w:val="20"/>
        </w:rPr>
      </w:pPr>
      <w:r w:rsidRPr="00176639">
        <w:rPr>
          <w:rStyle w:val="Autores"/>
          <w:rFonts w:cs="Times New Roman"/>
          <w:sz w:val="20"/>
          <w:szCs w:val="20"/>
        </w:rPr>
        <w:t>As usinas nucleares não são exclusivamente desenvolvidas no país, devido ao preconceito a respeito de sua segurança e seu alto</w:t>
      </w:r>
      <w:r w:rsidR="009B329B">
        <w:rPr>
          <w:rStyle w:val="Autores"/>
          <w:rFonts w:cs="Times New Roman"/>
          <w:sz w:val="20"/>
          <w:szCs w:val="20"/>
        </w:rPr>
        <w:t xml:space="preserve"> custo de investimento justificando-se pelo</w:t>
      </w:r>
      <w:r w:rsidRPr="00176639">
        <w:rPr>
          <w:rStyle w:val="Autores"/>
          <w:rFonts w:cs="Times New Roman"/>
          <w:sz w:val="20"/>
          <w:szCs w:val="20"/>
        </w:rPr>
        <w:t>s critérios básicos de segurança que este tipo de</w:t>
      </w:r>
      <w:r w:rsidR="00D3123E" w:rsidRPr="00176639">
        <w:rPr>
          <w:rStyle w:val="Autores"/>
          <w:rFonts w:cs="Times New Roman"/>
          <w:sz w:val="20"/>
          <w:szCs w:val="20"/>
        </w:rPr>
        <w:t xml:space="preserve"> geração de</w:t>
      </w:r>
      <w:r w:rsidRPr="00176639">
        <w:rPr>
          <w:rStyle w:val="Autores"/>
          <w:rFonts w:cs="Times New Roman"/>
          <w:sz w:val="20"/>
          <w:szCs w:val="20"/>
        </w:rPr>
        <w:t xml:space="preserve"> energia exige.</w:t>
      </w:r>
    </w:p>
    <w:p w:rsidR="00025D1E" w:rsidRDefault="00025D1E" w:rsidP="00025D1E">
      <w:pPr>
        <w:spacing w:after="0" w:line="240" w:lineRule="auto"/>
        <w:ind w:firstLine="454"/>
        <w:jc w:val="both"/>
        <w:rPr>
          <w:rStyle w:val="Autores"/>
          <w:rFonts w:cs="Times New Roman"/>
          <w:sz w:val="20"/>
          <w:szCs w:val="20"/>
        </w:rPr>
      </w:pPr>
      <w:r>
        <w:rPr>
          <w:rStyle w:val="Autores"/>
          <w:rFonts w:cs="Times New Roman"/>
          <w:sz w:val="20"/>
          <w:szCs w:val="20"/>
        </w:rPr>
        <w:lastRenderedPageBreak/>
        <w:t xml:space="preserve">Para que ocorram as transformações de energia e enfim, sejam transformadas em energia elétrica, </w:t>
      </w:r>
      <w:proofErr w:type="gramStart"/>
      <w:r>
        <w:rPr>
          <w:rStyle w:val="Autores"/>
          <w:rFonts w:cs="Times New Roman"/>
          <w:sz w:val="20"/>
          <w:szCs w:val="20"/>
        </w:rPr>
        <w:t>é</w:t>
      </w:r>
      <w:proofErr w:type="gramEnd"/>
      <w:r>
        <w:rPr>
          <w:rStyle w:val="Autores"/>
          <w:rFonts w:cs="Times New Roman"/>
          <w:sz w:val="20"/>
          <w:szCs w:val="20"/>
        </w:rPr>
        <w:t xml:space="preserve"> </w:t>
      </w:r>
      <w:proofErr w:type="gramStart"/>
      <w:r>
        <w:rPr>
          <w:rStyle w:val="Autores"/>
          <w:rFonts w:cs="Times New Roman"/>
          <w:sz w:val="20"/>
          <w:szCs w:val="20"/>
        </w:rPr>
        <w:t>necessário</w:t>
      </w:r>
      <w:proofErr w:type="gramEnd"/>
      <w:r>
        <w:rPr>
          <w:rStyle w:val="Autores"/>
          <w:rFonts w:cs="Times New Roman"/>
          <w:sz w:val="20"/>
          <w:szCs w:val="20"/>
        </w:rPr>
        <w:t xml:space="preserve"> que ocorra a fissão nuclear</w:t>
      </w:r>
      <w:r>
        <w:rPr>
          <w:rStyle w:val="Refdenotaderodap"/>
          <w:rFonts w:ascii="Times New Roman" w:hAnsi="Times New Roman" w:cs="Times New Roman"/>
          <w:sz w:val="20"/>
          <w:szCs w:val="20"/>
        </w:rPr>
        <w:footnoteReference w:id="1"/>
      </w:r>
      <w:r>
        <w:rPr>
          <w:rStyle w:val="Autores"/>
          <w:rFonts w:cs="Times New Roman"/>
          <w:sz w:val="20"/>
          <w:szCs w:val="20"/>
        </w:rPr>
        <w:t xml:space="preserve"> do urânio.</w:t>
      </w:r>
    </w:p>
    <w:p w:rsidR="007264A1" w:rsidRPr="00176639" w:rsidRDefault="007264A1" w:rsidP="00E12588">
      <w:pPr>
        <w:spacing w:after="0"/>
        <w:ind w:firstLine="454"/>
        <w:jc w:val="both"/>
        <w:rPr>
          <w:rStyle w:val="Autores"/>
          <w:rFonts w:cs="Times New Roman"/>
          <w:sz w:val="20"/>
          <w:szCs w:val="20"/>
        </w:rPr>
      </w:pPr>
      <w:r w:rsidRPr="00176639">
        <w:rPr>
          <w:rStyle w:val="Autores"/>
          <w:rFonts w:cs="Times New Roman"/>
          <w:sz w:val="20"/>
          <w:szCs w:val="20"/>
        </w:rPr>
        <w:t xml:space="preserve">Sua principal vantagem dá-se pela quantidade de material utilizado em relação a outros meios de produção de energia elétrica, por combustão. </w:t>
      </w:r>
    </w:p>
    <w:p w:rsidR="007264A1" w:rsidRPr="00176639" w:rsidRDefault="007264A1" w:rsidP="00153821">
      <w:pPr>
        <w:spacing w:after="0" w:line="240" w:lineRule="auto"/>
        <w:ind w:firstLine="454"/>
        <w:jc w:val="both"/>
        <w:rPr>
          <w:rStyle w:val="Autores"/>
          <w:rFonts w:cs="Times New Roman"/>
          <w:sz w:val="20"/>
          <w:szCs w:val="20"/>
        </w:rPr>
      </w:pPr>
      <w:r w:rsidRPr="00176639">
        <w:rPr>
          <w:rStyle w:val="Autores"/>
          <w:rFonts w:cs="Times New Roman"/>
          <w:sz w:val="20"/>
          <w:szCs w:val="20"/>
        </w:rPr>
        <w:tab/>
      </w:r>
      <w:r w:rsidR="001918AB">
        <w:rPr>
          <w:rStyle w:val="Autores"/>
          <w:rFonts w:cs="Times New Roman"/>
          <w:sz w:val="20"/>
          <w:szCs w:val="20"/>
        </w:rPr>
        <w:t xml:space="preserve">Existem </w:t>
      </w:r>
      <w:r w:rsidRPr="00176639">
        <w:rPr>
          <w:rStyle w:val="Autores"/>
          <w:rFonts w:cs="Times New Roman"/>
          <w:sz w:val="20"/>
          <w:szCs w:val="20"/>
        </w:rPr>
        <w:t>em nosso país apenas as usinas de Angra I e Angra II, já em fase de construção Angra III. As instalações das usinas de Angra I e II custaram, em média, R$1,468 bilhão e R$5,108 bilhões, respectivamente (Balanço Anual da Eletronuclear – 2007). Sua produção gira em torno de 657MW para Angra I. Já Angra II, por ser maior, produz em média 1309MW.</w:t>
      </w:r>
    </w:p>
    <w:p w:rsidR="00000D42" w:rsidRPr="00176639" w:rsidRDefault="007264A1" w:rsidP="00B475C0">
      <w:pPr>
        <w:spacing w:after="0" w:line="240" w:lineRule="auto"/>
        <w:jc w:val="both"/>
        <w:rPr>
          <w:rFonts w:ascii="Times New Roman" w:eastAsia="Times New Roman" w:hAnsi="Times New Roman" w:cs="Times New Roman"/>
          <w:sz w:val="20"/>
          <w:szCs w:val="20"/>
          <w:lang w:eastAsia="pt-BR"/>
        </w:rPr>
      </w:pPr>
      <w:r w:rsidRPr="00176639">
        <w:rPr>
          <w:rStyle w:val="Autores"/>
          <w:rFonts w:cs="Times New Roman"/>
          <w:sz w:val="20"/>
          <w:szCs w:val="20"/>
        </w:rPr>
        <w:tab/>
        <w:t>O urânio, material utilizado para a produção de</w:t>
      </w:r>
      <w:r w:rsidR="00ED79C2" w:rsidRPr="00176639">
        <w:rPr>
          <w:rStyle w:val="Autores"/>
          <w:rFonts w:cs="Times New Roman"/>
          <w:sz w:val="20"/>
          <w:szCs w:val="20"/>
        </w:rPr>
        <w:t xml:space="preserve"> energia elétrica nuclear, é outro fator que justifica </w:t>
      </w:r>
      <w:r w:rsidRPr="00176639">
        <w:rPr>
          <w:rStyle w:val="Autores"/>
          <w:rFonts w:cs="Times New Roman"/>
          <w:sz w:val="20"/>
          <w:szCs w:val="20"/>
        </w:rPr>
        <w:t>o custo elevado de instalação das usinas.</w:t>
      </w:r>
      <w:r w:rsidR="00ED79C2" w:rsidRPr="00176639">
        <w:rPr>
          <w:rStyle w:val="Autores"/>
          <w:rFonts w:cs="Times New Roman"/>
          <w:sz w:val="20"/>
          <w:szCs w:val="20"/>
        </w:rPr>
        <w:t xml:space="preserve"> Atualmente o quilo</w:t>
      </w:r>
      <w:r w:rsidR="008C26A8" w:rsidRPr="00176639">
        <w:rPr>
          <w:rStyle w:val="Autores"/>
          <w:rFonts w:cs="Times New Roman"/>
          <w:sz w:val="20"/>
          <w:szCs w:val="20"/>
        </w:rPr>
        <w:t xml:space="preserve"> do minério supera os US$130,00</w:t>
      </w:r>
      <w:r w:rsidR="00A96490" w:rsidRPr="00A96490">
        <w:rPr>
          <w:rFonts w:ascii="DIN-Regular" w:hAnsi="DIN-Regular" w:cs="DIN-Regular"/>
          <w:color w:val="636467"/>
          <w:sz w:val="20"/>
          <w:szCs w:val="20"/>
        </w:rPr>
        <w:t xml:space="preserve"> </w:t>
      </w:r>
      <w:r w:rsidR="00A96490">
        <w:rPr>
          <w:rFonts w:ascii="DIN-Regular" w:hAnsi="DIN-Regular" w:cs="DIN-Regular"/>
          <w:color w:val="636467"/>
          <w:sz w:val="20"/>
          <w:szCs w:val="20"/>
        </w:rPr>
        <w:t>(</w:t>
      </w:r>
      <w:r w:rsidR="00A96490" w:rsidRPr="00A96490">
        <w:rPr>
          <w:rFonts w:ascii="Times New Roman" w:hAnsi="Times New Roman" w:cs="Times New Roman"/>
          <w:sz w:val="20"/>
          <w:szCs w:val="20"/>
        </w:rPr>
        <w:t>Inst</w:t>
      </w:r>
      <w:r w:rsidR="00A96490">
        <w:rPr>
          <w:rFonts w:ascii="Times New Roman" w:hAnsi="Times New Roman" w:cs="Times New Roman"/>
          <w:sz w:val="20"/>
          <w:szCs w:val="20"/>
        </w:rPr>
        <w:t xml:space="preserve">ituto Brasileiro de </w:t>
      </w:r>
      <w:r w:rsidR="0082177E">
        <w:rPr>
          <w:rFonts w:ascii="Times New Roman" w:hAnsi="Times New Roman" w:cs="Times New Roman"/>
          <w:sz w:val="20"/>
          <w:szCs w:val="20"/>
        </w:rPr>
        <w:t xml:space="preserve">Mineração, </w:t>
      </w:r>
      <w:r w:rsidR="00A96490" w:rsidRPr="00A96490">
        <w:rPr>
          <w:rFonts w:ascii="Times New Roman" w:hAnsi="Times New Roman" w:cs="Times New Roman"/>
          <w:sz w:val="20"/>
          <w:szCs w:val="20"/>
        </w:rPr>
        <w:t>2011</w:t>
      </w:r>
      <w:r w:rsidR="00A96490">
        <w:rPr>
          <w:rFonts w:ascii="Times New Roman" w:hAnsi="Times New Roman" w:cs="Times New Roman"/>
          <w:sz w:val="20"/>
          <w:szCs w:val="20"/>
        </w:rPr>
        <w:t>)</w:t>
      </w:r>
      <w:r w:rsidR="008C26A8" w:rsidRPr="00176639">
        <w:rPr>
          <w:rStyle w:val="Autores"/>
          <w:rFonts w:cs="Times New Roman"/>
          <w:sz w:val="20"/>
          <w:szCs w:val="20"/>
        </w:rPr>
        <w:t xml:space="preserve">. </w:t>
      </w:r>
      <w:r w:rsidRPr="00176639">
        <w:rPr>
          <w:rStyle w:val="Autores"/>
          <w:rFonts w:cs="Times New Roman"/>
          <w:sz w:val="20"/>
          <w:szCs w:val="20"/>
        </w:rPr>
        <w:t xml:space="preserve"> Outro fator seriam os quesitos de segurança</w:t>
      </w:r>
      <w:r w:rsidR="009B329B">
        <w:rPr>
          <w:rStyle w:val="Autores"/>
          <w:rFonts w:cs="Times New Roman"/>
          <w:sz w:val="20"/>
          <w:szCs w:val="20"/>
        </w:rPr>
        <w:t>, afinal, o material possui diversos níveis</w:t>
      </w:r>
      <w:r w:rsidRPr="00176639">
        <w:rPr>
          <w:rStyle w:val="Autores"/>
          <w:rFonts w:cs="Times New Roman"/>
          <w:sz w:val="20"/>
          <w:szCs w:val="20"/>
        </w:rPr>
        <w:t xml:space="preserve"> </w:t>
      </w:r>
      <w:r w:rsidR="009B329B">
        <w:rPr>
          <w:rStyle w:val="Autores"/>
          <w:rFonts w:cs="Times New Roman"/>
          <w:sz w:val="20"/>
          <w:szCs w:val="20"/>
        </w:rPr>
        <w:t xml:space="preserve">de </w:t>
      </w:r>
      <w:r w:rsidRPr="00176639">
        <w:rPr>
          <w:rStyle w:val="Autores"/>
          <w:rFonts w:cs="Times New Roman"/>
          <w:sz w:val="20"/>
          <w:szCs w:val="20"/>
        </w:rPr>
        <w:t xml:space="preserve">radioatividade, sendo necessário um sistema eficaz de armazenamento e proteção </w:t>
      </w:r>
      <w:r w:rsidR="009B329B">
        <w:rPr>
          <w:rStyle w:val="Autores"/>
          <w:rFonts w:cs="Times New Roman"/>
          <w:sz w:val="20"/>
          <w:szCs w:val="20"/>
        </w:rPr>
        <w:t>para os mesmos</w:t>
      </w:r>
      <w:r w:rsidRPr="00176639">
        <w:rPr>
          <w:rStyle w:val="Autores"/>
          <w:rFonts w:cs="Times New Roman"/>
          <w:sz w:val="20"/>
          <w:szCs w:val="20"/>
        </w:rPr>
        <w:t>.</w:t>
      </w:r>
      <w:r w:rsidR="00BB6ECD" w:rsidRPr="00176639">
        <w:rPr>
          <w:rFonts w:ascii="Times New Roman" w:eastAsia="Times New Roman" w:hAnsi="Times New Roman" w:cs="Times New Roman"/>
          <w:sz w:val="20"/>
          <w:szCs w:val="20"/>
          <w:lang w:eastAsia="pt-BR"/>
        </w:rPr>
        <w:t xml:space="preserve"> </w:t>
      </w:r>
    </w:p>
    <w:p w:rsidR="00000D42" w:rsidRPr="00176639" w:rsidRDefault="00000D42" w:rsidP="00B475C0">
      <w:pPr>
        <w:spacing w:after="0" w:line="240" w:lineRule="auto"/>
        <w:jc w:val="both"/>
        <w:rPr>
          <w:rFonts w:ascii="Times New Roman" w:eastAsia="Times New Roman" w:hAnsi="Times New Roman" w:cs="Times New Roman"/>
          <w:sz w:val="20"/>
          <w:szCs w:val="20"/>
          <w:lang w:eastAsia="pt-BR"/>
        </w:rPr>
      </w:pPr>
    </w:p>
    <w:p w:rsidR="00000D42" w:rsidRPr="001918AB" w:rsidRDefault="00000D42" w:rsidP="001918AB">
      <w:pPr>
        <w:spacing w:after="0" w:line="240" w:lineRule="auto"/>
        <w:ind w:firstLine="708"/>
        <w:jc w:val="both"/>
        <w:rPr>
          <w:rFonts w:ascii="Times New Roman" w:eastAsia="Times New Roman" w:hAnsi="Times New Roman" w:cs="Times New Roman"/>
          <w:noProof/>
          <w:sz w:val="20"/>
          <w:szCs w:val="20"/>
          <w:lang w:eastAsia="pt-BR"/>
        </w:rPr>
      </w:pPr>
      <w:r w:rsidRPr="001918AB">
        <w:rPr>
          <w:rFonts w:ascii="Times New Roman" w:eastAsia="Times New Roman" w:hAnsi="Times New Roman" w:cs="Times New Roman"/>
          <w:b/>
          <w:noProof/>
          <w:sz w:val="20"/>
          <w:szCs w:val="20"/>
          <w:lang w:eastAsia="pt-BR"/>
        </w:rPr>
        <w:t xml:space="preserve">Figura 1: </w:t>
      </w:r>
      <w:r w:rsidRPr="001918AB">
        <w:rPr>
          <w:rFonts w:ascii="Times New Roman" w:eastAsia="Times New Roman" w:hAnsi="Times New Roman" w:cs="Times New Roman"/>
          <w:noProof/>
          <w:sz w:val="20"/>
          <w:szCs w:val="20"/>
          <w:lang w:eastAsia="pt-BR"/>
        </w:rPr>
        <w:t>armazenamento de materiais radioativos em piscinas.</w:t>
      </w:r>
    </w:p>
    <w:p w:rsidR="002F420C" w:rsidRDefault="00000D42" w:rsidP="00B475C0">
      <w:pPr>
        <w:spacing w:after="0" w:line="240" w:lineRule="auto"/>
        <w:rPr>
          <w:rFonts w:ascii="Times New Roman" w:eastAsia="Times New Roman" w:hAnsi="Times New Roman" w:cs="Times New Roman"/>
          <w:sz w:val="20"/>
          <w:szCs w:val="20"/>
          <w:lang w:eastAsia="pt-BR"/>
        </w:rPr>
      </w:pPr>
      <w:r w:rsidRPr="00176639">
        <w:rPr>
          <w:rFonts w:ascii="Times New Roman" w:eastAsia="Times New Roman" w:hAnsi="Times New Roman" w:cs="Times New Roman"/>
          <w:sz w:val="20"/>
          <w:szCs w:val="20"/>
          <w:lang w:eastAsia="pt-BR"/>
        </w:rPr>
        <w:t xml:space="preserve">         </w:t>
      </w:r>
      <w:r w:rsidRPr="00176639">
        <w:rPr>
          <w:rFonts w:ascii="Times New Roman" w:eastAsia="Times New Roman" w:hAnsi="Times New Roman" w:cs="Times New Roman"/>
          <w:noProof/>
          <w:sz w:val="20"/>
          <w:szCs w:val="20"/>
          <w:lang w:eastAsia="pt-BR"/>
        </w:rPr>
        <w:drawing>
          <wp:inline distT="0" distB="0" distL="0" distR="0" wp14:anchorId="7BA4E2A8" wp14:editId="7F984EE0">
            <wp:extent cx="1906438" cy="910828"/>
            <wp:effectExtent l="0" t="0" r="0" b="3810"/>
            <wp:docPr id="5" name="Imagem 5" descr="http://www.eletronuclear.gov.br/Portals/0/0174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tronuclear.gov.br/Portals/0/0174p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6048" cy="924975"/>
                    </a:xfrm>
                    <a:prstGeom prst="rect">
                      <a:avLst/>
                    </a:prstGeom>
                    <a:noFill/>
                    <a:ln>
                      <a:noFill/>
                    </a:ln>
                  </pic:spPr>
                </pic:pic>
              </a:graphicData>
            </a:graphic>
          </wp:inline>
        </w:drawing>
      </w:r>
    </w:p>
    <w:p w:rsidR="00000D42" w:rsidRDefault="00BD686C" w:rsidP="00B475C0">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Fonte: Eletronuclear</w:t>
      </w:r>
    </w:p>
    <w:p w:rsidR="00BD686C" w:rsidRPr="00176639" w:rsidRDefault="00BD686C" w:rsidP="00B475C0">
      <w:pPr>
        <w:spacing w:after="0" w:line="240" w:lineRule="auto"/>
        <w:rPr>
          <w:rFonts w:ascii="Times New Roman" w:eastAsia="Times New Roman" w:hAnsi="Times New Roman" w:cs="Times New Roman"/>
          <w:sz w:val="20"/>
          <w:szCs w:val="20"/>
          <w:lang w:eastAsia="pt-BR"/>
        </w:rPr>
      </w:pPr>
    </w:p>
    <w:p w:rsidR="00000D42" w:rsidRPr="00176639" w:rsidRDefault="00BB6ECD" w:rsidP="00B475C0">
      <w:pPr>
        <w:spacing w:after="0" w:line="240" w:lineRule="auto"/>
        <w:ind w:firstLine="708"/>
        <w:jc w:val="both"/>
        <w:rPr>
          <w:rFonts w:ascii="Times New Roman" w:eastAsia="Times New Roman" w:hAnsi="Times New Roman" w:cs="Times New Roman"/>
          <w:noProof/>
          <w:sz w:val="20"/>
          <w:szCs w:val="20"/>
          <w:lang w:eastAsia="pt-BR"/>
        </w:rPr>
      </w:pPr>
      <w:r w:rsidRPr="00176639">
        <w:rPr>
          <w:rFonts w:ascii="Times New Roman" w:eastAsia="Times New Roman" w:hAnsi="Times New Roman" w:cs="Times New Roman"/>
          <w:sz w:val="20"/>
          <w:szCs w:val="20"/>
          <w:lang w:eastAsia="pt-BR"/>
        </w:rPr>
        <w:t>Nas usinas de Angra, os rejeitos classificados como de baixa radioatividade são materiais utilizados na operação das usinas. Depois de coletados e separados, estes materiais sofrem um processo de descontaminação para reduzir seus níveis de radioatividade. Alguns materiais são triturados e prensados, para ocuparem menos espaço e acondicionados em recipientes que bloqueiam a passagem dessa radiação.</w:t>
      </w:r>
      <w:r w:rsidR="009C2AAE" w:rsidRPr="00176639">
        <w:rPr>
          <w:rFonts w:ascii="Times New Roman" w:eastAsia="Times New Roman" w:hAnsi="Times New Roman" w:cs="Times New Roman"/>
          <w:sz w:val="20"/>
          <w:szCs w:val="20"/>
          <w:lang w:eastAsia="pt-BR"/>
        </w:rPr>
        <w:t xml:space="preserve"> Com o passar do tempo, esse material perde sua radioatividade, mas</w:t>
      </w:r>
      <w:r w:rsidR="007264A1" w:rsidRPr="00176639">
        <w:rPr>
          <w:rStyle w:val="Autores"/>
          <w:rFonts w:cs="Times New Roman"/>
          <w:sz w:val="20"/>
          <w:szCs w:val="20"/>
        </w:rPr>
        <w:t xml:space="preserve"> </w:t>
      </w:r>
      <w:r w:rsidR="009C2AAE" w:rsidRPr="00176639">
        <w:rPr>
          <w:rStyle w:val="Autores"/>
          <w:rFonts w:cs="Times New Roman"/>
          <w:sz w:val="20"/>
          <w:szCs w:val="20"/>
        </w:rPr>
        <w:t xml:space="preserve">até que isso ocorra eles são encapsulados e armazenados. </w:t>
      </w:r>
      <w:r w:rsidR="009C2AAE" w:rsidRPr="00176639">
        <w:rPr>
          <w:rFonts w:ascii="Times New Roman" w:eastAsia="Times New Roman" w:hAnsi="Times New Roman" w:cs="Times New Roman"/>
          <w:sz w:val="20"/>
          <w:szCs w:val="20"/>
          <w:lang w:eastAsia="pt-BR"/>
        </w:rPr>
        <w:t xml:space="preserve">Como podem ser reaproveitados no futuro, depois </w:t>
      </w:r>
      <w:r w:rsidR="009C2AAE" w:rsidRPr="00176639">
        <w:rPr>
          <w:rFonts w:ascii="Times New Roman" w:eastAsia="Times New Roman" w:hAnsi="Times New Roman" w:cs="Times New Roman"/>
          <w:sz w:val="20"/>
          <w:szCs w:val="20"/>
          <w:lang w:eastAsia="pt-BR"/>
        </w:rPr>
        <w:br/>
        <w:t xml:space="preserve">de reprocessados, não chegam a ser propriamente rejeitos. Mas, enquanto isso não ocorre, os elementos combustíveis já utilizados na geração de energia ficam armazenados em piscinas especiais dentro dos prédios de segurança das usinas </w:t>
      </w:r>
      <w:r w:rsidR="00BD686C">
        <w:rPr>
          <w:rFonts w:ascii="Times New Roman" w:eastAsia="Times New Roman" w:hAnsi="Times New Roman" w:cs="Times New Roman"/>
          <w:sz w:val="20"/>
          <w:szCs w:val="20"/>
          <w:lang w:eastAsia="pt-BR"/>
        </w:rPr>
        <w:t>(Eletronuclear-Gerenciamento de Resíduos).</w:t>
      </w:r>
      <w:r w:rsidR="00153821" w:rsidRPr="00A96490">
        <w:rPr>
          <w:rFonts w:ascii="Times New Roman" w:eastAsia="Times New Roman" w:hAnsi="Times New Roman" w:cs="Times New Roman"/>
          <w:noProof/>
          <w:color w:val="FF0000"/>
          <w:sz w:val="20"/>
          <w:szCs w:val="20"/>
          <w:lang w:eastAsia="pt-BR"/>
        </w:rPr>
        <w:t xml:space="preserve"> </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Tudo isso é verificado nos mais singelos detalhes, já que qualquer acidente poderá ser fatal para sociedade.</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b/>
        <w:t xml:space="preserve">Os benefícios da produção de energia são basicamente a não poluição do ambiente e isentas de produção de resíduos para a natureza. São extremamente protetoras do meio ambiente, possuindo projetos ecológicos vinculados às usinas. </w:t>
      </w:r>
    </w:p>
    <w:p w:rsidR="00BA0626"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b/>
        <w:t>Sua produção, por não ser realizada em grande escala, ainda é baixa em relação às usinas Hidrelétricas, mas de grande importância para algumas regiões</w:t>
      </w:r>
      <w:r w:rsidR="00BA0626" w:rsidRPr="00176639">
        <w:rPr>
          <w:rStyle w:val="Autores"/>
          <w:rFonts w:cs="Times New Roman"/>
          <w:sz w:val="20"/>
          <w:szCs w:val="20"/>
        </w:rPr>
        <w:t>.</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b/>
        <w:t xml:space="preserve">O sistema de produção de energia elétrica nuclear deveria ser investido no país como uma válvula de segurança para o suporte nos casos de horários de pico. É uma energia que custa muito em questões de investimento, porém, </w:t>
      </w:r>
      <w:proofErr w:type="gramStart"/>
      <w:r w:rsidRPr="00176639">
        <w:rPr>
          <w:rStyle w:val="Autores"/>
          <w:rFonts w:cs="Times New Roman"/>
          <w:sz w:val="20"/>
          <w:szCs w:val="20"/>
        </w:rPr>
        <w:t>seus benefícios e sua forma de produção</w:t>
      </w:r>
      <w:r w:rsidR="009B329B">
        <w:rPr>
          <w:rStyle w:val="Autores"/>
          <w:rFonts w:cs="Times New Roman"/>
          <w:sz w:val="20"/>
          <w:szCs w:val="20"/>
        </w:rPr>
        <w:t>,</w:t>
      </w:r>
      <w:r w:rsidR="0082177E">
        <w:rPr>
          <w:rStyle w:val="Autores"/>
          <w:rFonts w:cs="Times New Roman"/>
          <w:sz w:val="20"/>
          <w:szCs w:val="20"/>
        </w:rPr>
        <w:t xml:space="preserve"> como</w:t>
      </w:r>
      <w:r w:rsidRPr="00176639">
        <w:rPr>
          <w:rStyle w:val="Autores"/>
          <w:rFonts w:cs="Times New Roman"/>
          <w:sz w:val="20"/>
          <w:szCs w:val="20"/>
        </w:rPr>
        <w:t xml:space="preserve"> verificar</w:t>
      </w:r>
      <w:r w:rsidR="0082177E">
        <w:rPr>
          <w:rStyle w:val="Autores"/>
          <w:rFonts w:cs="Times New Roman"/>
          <w:sz w:val="20"/>
          <w:szCs w:val="20"/>
        </w:rPr>
        <w:t>-se</w:t>
      </w:r>
      <w:proofErr w:type="gramEnd"/>
      <w:r w:rsidRPr="00176639">
        <w:rPr>
          <w:rStyle w:val="Autores"/>
          <w:rFonts w:cs="Times New Roman"/>
          <w:sz w:val="20"/>
          <w:szCs w:val="20"/>
        </w:rPr>
        <w:t>, são especialmente promissores</w:t>
      </w:r>
      <w:r w:rsidR="00BA0626" w:rsidRPr="00176639">
        <w:rPr>
          <w:rStyle w:val="Autores"/>
          <w:rFonts w:cs="Times New Roman"/>
          <w:sz w:val="20"/>
          <w:szCs w:val="20"/>
        </w:rPr>
        <w:t xml:space="preserve"> para a sociedade e ambiente. Seria </w:t>
      </w:r>
      <w:r w:rsidRPr="00176639">
        <w:rPr>
          <w:rStyle w:val="Autores"/>
          <w:rFonts w:cs="Times New Roman"/>
          <w:sz w:val="20"/>
          <w:szCs w:val="20"/>
        </w:rPr>
        <w:t>simplesmente uma visão diferente para algo que ai</w:t>
      </w:r>
      <w:r w:rsidR="009C2AAE" w:rsidRPr="00176639">
        <w:rPr>
          <w:rStyle w:val="Autores"/>
          <w:rFonts w:cs="Times New Roman"/>
          <w:sz w:val="20"/>
          <w:szCs w:val="20"/>
        </w:rPr>
        <w:t>nda não valoramos como devíamos, simplesmente por questões de segurança para uma sociedade.</w:t>
      </w:r>
    </w:p>
    <w:p w:rsidR="001906C2" w:rsidRPr="00CB10B8" w:rsidRDefault="001906C2" w:rsidP="00B475C0">
      <w:pPr>
        <w:spacing w:after="0" w:line="240" w:lineRule="auto"/>
        <w:ind w:firstLine="454"/>
        <w:jc w:val="both"/>
        <w:rPr>
          <w:rStyle w:val="Autores"/>
          <w:rFonts w:cs="Times New Roman"/>
          <w:color w:val="000000" w:themeColor="text1"/>
          <w:sz w:val="20"/>
          <w:szCs w:val="20"/>
        </w:rPr>
      </w:pPr>
    </w:p>
    <w:p w:rsidR="007264A1" w:rsidRPr="00CB10B8" w:rsidRDefault="007264A1" w:rsidP="00B475C0">
      <w:pPr>
        <w:pStyle w:val="Ttulo1"/>
        <w:spacing w:before="0" w:line="240" w:lineRule="auto"/>
        <w:ind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tab/>
        <w:t>3. Usina Termoelétrica</w:t>
      </w:r>
    </w:p>
    <w:p w:rsidR="007264A1" w:rsidRPr="00176639" w:rsidRDefault="007264A1" w:rsidP="00B475C0">
      <w:pPr>
        <w:spacing w:after="0" w:line="240" w:lineRule="auto"/>
        <w:ind w:firstLine="454"/>
        <w:jc w:val="both"/>
        <w:rPr>
          <w:rFonts w:ascii="Times New Roman" w:hAnsi="Times New Roman" w:cs="Times New Roman"/>
          <w:sz w:val="20"/>
          <w:szCs w:val="20"/>
        </w:rPr>
      </w:pP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As usinas Termoelétricas, mais conhecidas como Usinas Térmicas são as preferidas no mundo, pela sua versatilidade. São de construção simples e rápida, podem ser instaladas junto aos centros de consumo e dispensa Linhas de Transmissão de longo percurso.</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A energia elétrica é gerada em um aparelho chamado "gerador". A diferença entre as usinas hidrelétrica, nuclear e termoelétrica é na forma com que este gerador é movimentado. Na usina hidrelétrica, uma queda d'água aciona o gerador, através de uma turbina. Nas usinas termoelétrica e nuclear, novamente há uma turbina, mas é movida por vapor de água em expansão. A diferença entre uma usina termoelétrica e uma nuclear, é que o aquecimento da água é feito por queima de algum </w:t>
      </w:r>
      <w:r w:rsidRPr="00176639">
        <w:rPr>
          <w:rStyle w:val="Autores"/>
          <w:rFonts w:cs="Times New Roman"/>
          <w:sz w:val="20"/>
          <w:szCs w:val="20"/>
        </w:rPr>
        <w:lastRenderedPageBreak/>
        <w:t>combustível (carvão, gás natural) nas usinas termoelétricas, e por decaimento radioativo nas usinas nucleares.</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 usina termoelétrica é uma instalação industrial que serve para gerar energia através da queima de combustíveis fósseis.</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Após a queima eles são soltos na </w:t>
      </w:r>
      <w:hyperlink r:id="rId11" w:history="1">
        <w:r w:rsidRPr="00176639">
          <w:rPr>
            <w:rStyle w:val="Autores"/>
            <w:rFonts w:cs="Times New Roman"/>
            <w:sz w:val="20"/>
            <w:szCs w:val="20"/>
          </w:rPr>
          <w:t>atmosfera</w:t>
        </w:r>
      </w:hyperlink>
      <w:r w:rsidRPr="00176639">
        <w:rPr>
          <w:rStyle w:val="Autores"/>
          <w:rFonts w:cs="Times New Roman"/>
          <w:sz w:val="20"/>
          <w:szCs w:val="20"/>
        </w:rPr>
        <w:t>  causando grandes impactos </w:t>
      </w:r>
      <w:hyperlink r:id="rId12" w:history="1">
        <w:r w:rsidRPr="00176639">
          <w:rPr>
            <w:rStyle w:val="Autores"/>
            <w:rFonts w:cs="Times New Roman"/>
            <w:sz w:val="20"/>
            <w:szCs w:val="20"/>
          </w:rPr>
          <w:t>ambientais</w:t>
        </w:r>
      </w:hyperlink>
      <w:r w:rsidR="00153821" w:rsidRPr="00176639">
        <w:rPr>
          <w:rFonts w:ascii="Times New Roman" w:hAnsi="Times New Roman" w:cs="Times New Roman"/>
          <w:sz w:val="20"/>
          <w:szCs w:val="20"/>
        </w:rPr>
        <w:t>, como emissão de dióxido de carbono (CO</w:t>
      </w:r>
      <w:r w:rsidR="00153821" w:rsidRPr="00176639">
        <w:rPr>
          <w:rFonts w:ascii="Times New Roman" w:hAnsi="Times New Roman" w:cs="Times New Roman"/>
          <w:sz w:val="20"/>
          <w:szCs w:val="20"/>
          <w:vertAlign w:val="subscript"/>
        </w:rPr>
        <w:t>2</w:t>
      </w:r>
      <w:r w:rsidR="00153821" w:rsidRPr="00176639">
        <w:rPr>
          <w:rFonts w:ascii="Times New Roman" w:hAnsi="Times New Roman" w:cs="Times New Roman"/>
          <w:sz w:val="20"/>
          <w:szCs w:val="20"/>
        </w:rPr>
        <w:t>) no ambiente, causando assim, um desequilíbrio ecológico.</w:t>
      </w:r>
    </w:p>
    <w:p w:rsidR="009E439B" w:rsidRPr="00176639" w:rsidRDefault="009E439B"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Em um Leilão de Energia foram lançados os valores médios dos MW/h dos três tipos de combustíveis, Gás, </w:t>
      </w:r>
      <w:r w:rsidR="009B329B">
        <w:rPr>
          <w:rStyle w:val="Autores"/>
          <w:rFonts w:cs="Times New Roman"/>
          <w:sz w:val="20"/>
          <w:szCs w:val="20"/>
        </w:rPr>
        <w:t>Petróleo e C</w:t>
      </w:r>
      <w:r w:rsidRPr="00176639">
        <w:rPr>
          <w:rStyle w:val="Autores"/>
          <w:rFonts w:cs="Times New Roman"/>
          <w:sz w:val="20"/>
          <w:szCs w:val="20"/>
        </w:rPr>
        <w:t>arvão. As mesmas estão citadas na tabela abaixo.</w:t>
      </w:r>
    </w:p>
    <w:p w:rsidR="005F2E88" w:rsidRPr="00176639" w:rsidRDefault="005F2E88" w:rsidP="001918AB">
      <w:pPr>
        <w:spacing w:after="0" w:line="240" w:lineRule="auto"/>
        <w:jc w:val="both"/>
        <w:rPr>
          <w:rStyle w:val="Autores"/>
          <w:rFonts w:cs="Times New Roman"/>
          <w:b/>
          <w:sz w:val="20"/>
          <w:szCs w:val="20"/>
        </w:rPr>
      </w:pPr>
    </w:p>
    <w:p w:rsidR="009E439B" w:rsidRPr="00A96490" w:rsidRDefault="00000D42" w:rsidP="00B475C0">
      <w:pPr>
        <w:spacing w:after="0" w:line="240" w:lineRule="auto"/>
        <w:ind w:firstLine="454"/>
        <w:jc w:val="both"/>
        <w:rPr>
          <w:rStyle w:val="Autores"/>
          <w:rFonts w:cs="Times New Roman"/>
          <w:sz w:val="20"/>
          <w:szCs w:val="20"/>
        </w:rPr>
      </w:pPr>
      <w:r w:rsidRPr="00A96490">
        <w:rPr>
          <w:rStyle w:val="Autores"/>
          <w:rFonts w:cs="Times New Roman"/>
          <w:b/>
          <w:sz w:val="20"/>
          <w:szCs w:val="20"/>
        </w:rPr>
        <w:t xml:space="preserve">Tabela 1: </w:t>
      </w:r>
      <w:r w:rsidRPr="00A96490">
        <w:rPr>
          <w:rStyle w:val="Autores"/>
          <w:rFonts w:cs="Times New Roman"/>
          <w:sz w:val="20"/>
          <w:szCs w:val="20"/>
        </w:rPr>
        <w:t>custo do MW</w:t>
      </w:r>
      <w:r w:rsidR="0034751D" w:rsidRPr="00A96490">
        <w:rPr>
          <w:rStyle w:val="Autores"/>
          <w:rFonts w:cs="Times New Roman"/>
          <w:sz w:val="20"/>
          <w:szCs w:val="20"/>
        </w:rPr>
        <w:t xml:space="preserve"> por média de energia contratada.</w:t>
      </w:r>
    </w:p>
    <w:p w:rsidR="009E439B" w:rsidRPr="00176639" w:rsidRDefault="009E439B" w:rsidP="00B475C0">
      <w:pPr>
        <w:spacing w:after="0" w:line="240" w:lineRule="auto"/>
        <w:jc w:val="both"/>
        <w:rPr>
          <w:rStyle w:val="Autores"/>
          <w:rFonts w:cs="Times New Roman"/>
          <w:sz w:val="20"/>
          <w:szCs w:val="20"/>
        </w:rPr>
      </w:pPr>
      <w:r w:rsidRPr="00176639">
        <w:rPr>
          <w:rFonts w:ascii="Times New Roman" w:eastAsia="Times New Roman" w:hAnsi="Times New Roman" w:cs="Times New Roman"/>
          <w:noProof/>
          <w:sz w:val="20"/>
          <w:szCs w:val="20"/>
          <w:lang w:eastAsia="pt-BR"/>
        </w:rPr>
        <w:drawing>
          <wp:inline distT="0" distB="0" distL="0" distR="0" wp14:anchorId="2C929BF7" wp14:editId="0F760F6D">
            <wp:extent cx="2656941" cy="695325"/>
            <wp:effectExtent l="0" t="0" r="0" b="0"/>
            <wp:docPr id="1" name="Imagem 1" descr="http://ecen.com/eee65/eee65p/analise%20comparativa%20custos%20corespondentes%20usinas%20termicas%20previstos%20angra%203_arquivo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n.com/eee65/eee65p/analise%20comparativa%20custos%20corespondentes%20usinas%20termicas%20previstos%20angra%203_arquivos/image006.gif"/>
                    <pic:cNvPicPr>
                      <a:picLocks noChangeAspect="1" noChangeArrowheads="1"/>
                    </pic:cNvPicPr>
                  </pic:nvPicPr>
                  <pic:blipFill>
                    <a:blip r:embed="rId13" cstate="print"/>
                    <a:srcRect/>
                    <a:stretch>
                      <a:fillRect/>
                    </a:stretch>
                  </pic:blipFill>
                  <pic:spPr bwMode="auto">
                    <a:xfrm>
                      <a:off x="0" y="0"/>
                      <a:ext cx="2654935" cy="694800"/>
                    </a:xfrm>
                    <a:prstGeom prst="rect">
                      <a:avLst/>
                    </a:prstGeom>
                    <a:noFill/>
                    <a:ln w="9525">
                      <a:noFill/>
                      <a:miter lim="800000"/>
                      <a:headEnd/>
                      <a:tailEnd/>
                    </a:ln>
                  </pic:spPr>
                </pic:pic>
              </a:graphicData>
            </a:graphic>
          </wp:inline>
        </w:drawing>
      </w:r>
    </w:p>
    <w:p w:rsidR="009E439B" w:rsidRPr="00176639" w:rsidRDefault="009E439B" w:rsidP="00B475C0">
      <w:pPr>
        <w:spacing w:after="0" w:line="240" w:lineRule="auto"/>
        <w:ind w:firstLine="454"/>
        <w:jc w:val="both"/>
        <w:rPr>
          <w:rStyle w:val="Autores"/>
          <w:rFonts w:cs="Times New Roman"/>
          <w:sz w:val="20"/>
          <w:szCs w:val="20"/>
        </w:rPr>
      </w:pPr>
    </w:p>
    <w:p w:rsidR="009E439B" w:rsidRPr="00176639" w:rsidRDefault="009E439B"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ab/>
        <w:t>Para exemplificar as usinas, temos:</w:t>
      </w:r>
    </w:p>
    <w:p w:rsidR="009E439B" w:rsidRPr="00176639" w:rsidRDefault="00C73F8E" w:rsidP="00B475C0">
      <w:pPr>
        <w:pStyle w:val="PargrafodaLista"/>
        <w:numPr>
          <w:ilvl w:val="0"/>
          <w:numId w:val="8"/>
        </w:numPr>
        <w:spacing w:after="0" w:line="240" w:lineRule="auto"/>
        <w:ind w:left="0" w:firstLine="454"/>
        <w:jc w:val="both"/>
        <w:rPr>
          <w:rStyle w:val="Autores"/>
          <w:rFonts w:cs="Times New Roman"/>
          <w:sz w:val="20"/>
          <w:szCs w:val="20"/>
        </w:rPr>
      </w:pPr>
      <w:r w:rsidRPr="00176639">
        <w:rPr>
          <w:rStyle w:val="Autores"/>
          <w:rFonts w:cs="Times New Roman"/>
          <w:sz w:val="20"/>
          <w:szCs w:val="20"/>
        </w:rPr>
        <w:t>Termonorte I e II;</w:t>
      </w:r>
    </w:p>
    <w:p w:rsidR="00C73F8E" w:rsidRPr="00176639" w:rsidRDefault="00C73F8E" w:rsidP="00B475C0">
      <w:pPr>
        <w:pStyle w:val="PargrafodaLista"/>
        <w:numPr>
          <w:ilvl w:val="0"/>
          <w:numId w:val="8"/>
        </w:numPr>
        <w:spacing w:after="0" w:line="240" w:lineRule="auto"/>
        <w:ind w:left="0" w:firstLine="454"/>
        <w:jc w:val="both"/>
        <w:rPr>
          <w:rStyle w:val="Autores"/>
          <w:rFonts w:cs="Times New Roman"/>
          <w:sz w:val="20"/>
          <w:szCs w:val="20"/>
        </w:rPr>
      </w:pPr>
      <w:r w:rsidRPr="00176639">
        <w:rPr>
          <w:rStyle w:val="Autores"/>
          <w:rFonts w:cs="Times New Roman"/>
          <w:sz w:val="20"/>
          <w:szCs w:val="20"/>
        </w:rPr>
        <w:t>São Mateus;</w:t>
      </w:r>
    </w:p>
    <w:p w:rsidR="00C73F8E" w:rsidRPr="00176639" w:rsidRDefault="00C73F8E" w:rsidP="00B475C0">
      <w:pPr>
        <w:pStyle w:val="PargrafodaLista"/>
        <w:numPr>
          <w:ilvl w:val="0"/>
          <w:numId w:val="8"/>
        </w:numPr>
        <w:spacing w:after="0" w:line="240" w:lineRule="auto"/>
        <w:ind w:left="0" w:firstLine="454"/>
        <w:jc w:val="both"/>
        <w:rPr>
          <w:rStyle w:val="Autores"/>
          <w:rFonts w:cs="Times New Roman"/>
          <w:sz w:val="20"/>
          <w:szCs w:val="20"/>
        </w:rPr>
      </w:pPr>
      <w:r w:rsidRPr="00176639">
        <w:rPr>
          <w:rStyle w:val="Autores"/>
          <w:rFonts w:cs="Times New Roman"/>
          <w:sz w:val="20"/>
          <w:szCs w:val="20"/>
        </w:rPr>
        <w:t>Cuiabá II;</w:t>
      </w:r>
    </w:p>
    <w:p w:rsidR="00C73F8E" w:rsidRPr="00176639" w:rsidRDefault="00C73F8E" w:rsidP="00B475C0">
      <w:pPr>
        <w:pStyle w:val="PargrafodaLista"/>
        <w:numPr>
          <w:ilvl w:val="0"/>
          <w:numId w:val="8"/>
        </w:numPr>
        <w:spacing w:after="0" w:line="240" w:lineRule="auto"/>
        <w:ind w:left="0" w:firstLine="454"/>
        <w:jc w:val="both"/>
        <w:rPr>
          <w:rStyle w:val="Autores"/>
          <w:rFonts w:cs="Times New Roman"/>
          <w:sz w:val="20"/>
          <w:szCs w:val="20"/>
        </w:rPr>
      </w:pPr>
      <w:r w:rsidRPr="00176639">
        <w:rPr>
          <w:rStyle w:val="Autores"/>
          <w:rFonts w:cs="Times New Roman"/>
          <w:sz w:val="20"/>
          <w:szCs w:val="20"/>
        </w:rPr>
        <w:t>Ibirité;</w:t>
      </w:r>
    </w:p>
    <w:p w:rsidR="00BD46B1" w:rsidRPr="00176639" w:rsidRDefault="00C73F8E" w:rsidP="00B475C0">
      <w:pPr>
        <w:pStyle w:val="PargrafodaLista"/>
        <w:numPr>
          <w:ilvl w:val="0"/>
          <w:numId w:val="8"/>
        </w:numPr>
        <w:spacing w:after="0" w:line="240" w:lineRule="auto"/>
        <w:ind w:left="0" w:firstLine="454"/>
        <w:jc w:val="both"/>
        <w:rPr>
          <w:rStyle w:val="Autores"/>
          <w:rFonts w:cs="Times New Roman"/>
          <w:sz w:val="20"/>
          <w:szCs w:val="20"/>
        </w:rPr>
      </w:pPr>
      <w:r w:rsidRPr="00176639">
        <w:rPr>
          <w:rStyle w:val="Autores"/>
          <w:rFonts w:cs="Times New Roman"/>
          <w:sz w:val="20"/>
          <w:szCs w:val="20"/>
        </w:rPr>
        <w:t>Poços de Caldas, entre outros.</w:t>
      </w:r>
    </w:p>
    <w:p w:rsidR="00C73F8E" w:rsidRPr="00176639" w:rsidRDefault="00BD46B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As usinas termoelétricas, apesar de possuírem um custo de instalação inferior e um nível de produção considerável, não </w:t>
      </w:r>
      <w:r w:rsidR="008C26A8" w:rsidRPr="00176639">
        <w:rPr>
          <w:rStyle w:val="Autores"/>
          <w:rFonts w:cs="Times New Roman"/>
          <w:sz w:val="20"/>
          <w:szCs w:val="20"/>
        </w:rPr>
        <w:t>são adequadas devido</w:t>
      </w:r>
      <w:r w:rsidR="00E12588" w:rsidRPr="00176639">
        <w:rPr>
          <w:rStyle w:val="Autores"/>
          <w:rFonts w:cs="Times New Roman"/>
          <w:sz w:val="20"/>
          <w:szCs w:val="20"/>
        </w:rPr>
        <w:t xml:space="preserve"> a</w:t>
      </w:r>
      <w:r w:rsidR="00DD6BAB">
        <w:rPr>
          <w:rStyle w:val="Autores"/>
          <w:rFonts w:cs="Times New Roman"/>
          <w:sz w:val="20"/>
          <w:szCs w:val="20"/>
        </w:rPr>
        <w:t>os altos níveis de emissão de CO</w:t>
      </w:r>
      <w:r w:rsidR="00E12588" w:rsidRPr="00176639">
        <w:rPr>
          <w:rStyle w:val="Autores"/>
          <w:rFonts w:cs="Times New Roman"/>
          <w:sz w:val="20"/>
          <w:szCs w:val="20"/>
          <w:vertAlign w:val="subscript"/>
        </w:rPr>
        <w:t>2</w:t>
      </w:r>
      <w:r w:rsidR="008C26A8" w:rsidRPr="00176639">
        <w:rPr>
          <w:rStyle w:val="Autores"/>
          <w:rFonts w:cs="Times New Roman"/>
          <w:sz w:val="20"/>
          <w:szCs w:val="20"/>
        </w:rPr>
        <w:t>. Para isso é necessária</w:t>
      </w:r>
      <w:r w:rsidR="00E12588" w:rsidRPr="00176639">
        <w:rPr>
          <w:rStyle w:val="Autores"/>
          <w:rFonts w:cs="Times New Roman"/>
          <w:sz w:val="20"/>
          <w:szCs w:val="20"/>
        </w:rPr>
        <w:t xml:space="preserve"> </w:t>
      </w:r>
      <w:proofErr w:type="gramStart"/>
      <w:r w:rsidR="00E12588" w:rsidRPr="00176639">
        <w:rPr>
          <w:rStyle w:val="Autores"/>
          <w:rFonts w:cs="Times New Roman"/>
          <w:sz w:val="20"/>
          <w:szCs w:val="20"/>
        </w:rPr>
        <w:t>implementação</w:t>
      </w:r>
      <w:proofErr w:type="gramEnd"/>
      <w:r w:rsidR="00E12588" w:rsidRPr="00176639">
        <w:rPr>
          <w:rStyle w:val="Autores"/>
          <w:rFonts w:cs="Times New Roman"/>
          <w:sz w:val="20"/>
          <w:szCs w:val="20"/>
        </w:rPr>
        <w:t xml:space="preserve"> de novas tecnologias </w:t>
      </w:r>
      <w:r w:rsidR="009B329B">
        <w:rPr>
          <w:rStyle w:val="Autores"/>
          <w:rFonts w:cs="Times New Roman"/>
          <w:sz w:val="20"/>
          <w:szCs w:val="20"/>
        </w:rPr>
        <w:t>que pensam</w:t>
      </w:r>
      <w:r w:rsidR="00E12588" w:rsidRPr="00176639">
        <w:rPr>
          <w:rStyle w:val="Autores"/>
          <w:rFonts w:cs="Times New Roman"/>
          <w:sz w:val="20"/>
          <w:szCs w:val="20"/>
        </w:rPr>
        <w:t xml:space="preserve"> em questões socioambientais.</w:t>
      </w:r>
    </w:p>
    <w:p w:rsidR="00E12588" w:rsidRPr="00176639" w:rsidRDefault="00E12588" w:rsidP="00B475C0">
      <w:pPr>
        <w:spacing w:after="0" w:line="240" w:lineRule="auto"/>
        <w:ind w:firstLine="454"/>
        <w:jc w:val="both"/>
        <w:rPr>
          <w:rStyle w:val="Autores"/>
          <w:rFonts w:cs="Times New Roman"/>
          <w:sz w:val="20"/>
          <w:szCs w:val="20"/>
        </w:rPr>
      </w:pPr>
    </w:p>
    <w:p w:rsidR="007264A1" w:rsidRPr="00CB10B8" w:rsidRDefault="007264A1" w:rsidP="00B475C0">
      <w:pPr>
        <w:pStyle w:val="Ttulo1"/>
        <w:spacing w:before="0" w:line="240" w:lineRule="auto"/>
        <w:ind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tab/>
        <w:t>4. Usina Eólica</w:t>
      </w:r>
    </w:p>
    <w:p w:rsidR="001906C2" w:rsidRPr="00176639" w:rsidRDefault="001906C2" w:rsidP="00B475C0">
      <w:pPr>
        <w:spacing w:after="0" w:line="240" w:lineRule="auto"/>
        <w:ind w:firstLine="454"/>
        <w:rPr>
          <w:rFonts w:ascii="Times New Roman" w:hAnsi="Times New Roman" w:cs="Times New Roman"/>
          <w:sz w:val="20"/>
          <w:szCs w:val="20"/>
        </w:rPr>
      </w:pP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As </w:t>
      </w:r>
      <w:r w:rsidR="00BA0626" w:rsidRPr="00176639">
        <w:rPr>
          <w:rStyle w:val="Autores"/>
          <w:rFonts w:cs="Times New Roman"/>
          <w:sz w:val="20"/>
          <w:szCs w:val="20"/>
        </w:rPr>
        <w:t xml:space="preserve">usinas eólicas, energia produzida a partir do vento, podem ser </w:t>
      </w:r>
      <w:r w:rsidRPr="00176639">
        <w:rPr>
          <w:rStyle w:val="Autores"/>
          <w:rFonts w:cs="Times New Roman"/>
          <w:sz w:val="20"/>
          <w:szCs w:val="20"/>
        </w:rPr>
        <w:t>instaladas em parques eólicos onde podem variar de 3 a 50 turbinas. Devido à alteração na paisagem, esses parques tendem a ser menores quando perto de aglomerações populacionais, visando sempre locais mais isolados para melhores instalações.</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O custo da Energia Eólica em escala publica sofreu uma drástica redução nas ultimas décadas, tudo isso devido a seu grande desenvolvimento tecnológico na área, vendo que no inicio dos anos 80 a energia eólica custava cerca de US$ 0,30 por kWh; Já em 2006 a mesma energia chegava a ter o custo de aproximadamente US$ 0,03 a 0,05 por kWh em locais de vento abundante. Em media o custo da energia Eólica hoje no Brasil é de R$ 0,21 por kWh equivalente a cerca de US$ 0,10 kWh, vendo em comparativo os Estados Unidos paga</w:t>
      </w:r>
      <w:r w:rsidR="00D157F6">
        <w:rPr>
          <w:rStyle w:val="Autores"/>
          <w:rFonts w:cs="Times New Roman"/>
          <w:sz w:val="20"/>
          <w:szCs w:val="20"/>
        </w:rPr>
        <w:t>m</w:t>
      </w:r>
      <w:r w:rsidRPr="00176639">
        <w:rPr>
          <w:rStyle w:val="Autores"/>
          <w:rFonts w:cs="Times New Roman"/>
          <w:sz w:val="20"/>
          <w:szCs w:val="20"/>
        </w:rPr>
        <w:t xml:space="preserve"> hoje cerca de US$ 0,04 a 0,10kWh.</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Entre os seus inúmeros benefícios destaca-se o fato da energia eólica ser de uma fonte natural, o que faz dela inesgotável,</w:t>
      </w:r>
      <w:r w:rsidR="00BA0626" w:rsidRPr="00176639">
        <w:rPr>
          <w:rStyle w:val="Autores"/>
          <w:rFonts w:cs="Times New Roman"/>
          <w:sz w:val="20"/>
          <w:szCs w:val="20"/>
        </w:rPr>
        <w:t xml:space="preserve"> </w:t>
      </w:r>
      <w:r w:rsidRPr="00176639">
        <w:rPr>
          <w:rStyle w:val="Autores"/>
          <w:rFonts w:cs="Times New Roman"/>
          <w:sz w:val="20"/>
          <w:szCs w:val="20"/>
        </w:rPr>
        <w:t>preserva</w:t>
      </w:r>
      <w:r w:rsidR="00BA0626" w:rsidRPr="00176639">
        <w:rPr>
          <w:rStyle w:val="Autores"/>
          <w:rFonts w:cs="Times New Roman"/>
          <w:sz w:val="20"/>
          <w:szCs w:val="20"/>
        </w:rPr>
        <w:t xml:space="preserve">ndo assim os </w:t>
      </w:r>
      <w:r w:rsidRPr="00176639">
        <w:rPr>
          <w:rStyle w:val="Autores"/>
          <w:rFonts w:cs="Times New Roman"/>
          <w:sz w:val="20"/>
          <w:szCs w:val="20"/>
        </w:rPr>
        <w:t xml:space="preserve">recursos </w:t>
      </w:r>
      <w:r w:rsidRPr="00176639">
        <w:rPr>
          <w:rStyle w:val="Autores"/>
          <w:rFonts w:cs="Times New Roman"/>
          <w:sz w:val="20"/>
          <w:szCs w:val="20"/>
        </w:rPr>
        <w:lastRenderedPageBreak/>
        <w:t>hidráulicos</w:t>
      </w:r>
      <w:r w:rsidR="00BA0626" w:rsidRPr="00176639">
        <w:rPr>
          <w:rStyle w:val="Autores"/>
          <w:rFonts w:cs="Times New Roman"/>
          <w:sz w:val="20"/>
          <w:szCs w:val="20"/>
        </w:rPr>
        <w:t>.</w:t>
      </w:r>
      <w:r w:rsidRPr="00176639">
        <w:rPr>
          <w:rStyle w:val="Autores"/>
          <w:rFonts w:cs="Times New Roman"/>
          <w:sz w:val="20"/>
          <w:szCs w:val="20"/>
        </w:rPr>
        <w:t xml:space="preserve"> A energia eólica também compensa as emissões de outras fontes de energia, reduzindo a nossa contribuição para as alterações climáticas globais. Tendo em vista estes benefícios, a energia eólia ajuda no crescimento econômico geral e faz com que turistas venham visitar comunidades locais</w:t>
      </w:r>
      <w:r w:rsidR="00BA0626" w:rsidRPr="00176639">
        <w:rPr>
          <w:rStyle w:val="Autores"/>
          <w:rFonts w:cs="Times New Roman"/>
          <w:sz w:val="20"/>
          <w:szCs w:val="20"/>
        </w:rPr>
        <w:t xml:space="preserve"> onde a mesma </w:t>
      </w:r>
      <w:r w:rsidRPr="00176639">
        <w:rPr>
          <w:rStyle w:val="Autores"/>
          <w:rFonts w:cs="Times New Roman"/>
          <w:sz w:val="20"/>
          <w:szCs w:val="20"/>
        </w:rPr>
        <w:t>se instala.</w:t>
      </w:r>
    </w:p>
    <w:p w:rsidR="007264A1" w:rsidRPr="00176639" w:rsidRDefault="007264A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Segundo Jeovah Meireles, “As usinas eólicas estão promovendo profundos impactos ambientais e sociais negativos ao longo do litoral cearense. As que estão operando e as em fase de instalação nos campos de dunas revelaram que toda a área ocupada pelos aerogeradores é gravemente degradada - terraplenada, fixada, fragmentada, de</w:t>
      </w:r>
      <w:r w:rsidR="00D157F6">
        <w:rPr>
          <w:rStyle w:val="Autores"/>
          <w:rFonts w:cs="Times New Roman"/>
          <w:sz w:val="20"/>
          <w:szCs w:val="20"/>
        </w:rPr>
        <w:t>smatada, compactada, alteradas à</w:t>
      </w:r>
      <w:r w:rsidRPr="00176639">
        <w:rPr>
          <w:rStyle w:val="Autores"/>
          <w:rFonts w:cs="Times New Roman"/>
          <w:sz w:val="20"/>
          <w:szCs w:val="20"/>
        </w:rPr>
        <w:t xml:space="preserve"> morfologia, topografia e fisionomia do campo de dunas -, pois se faz necessári</w:t>
      </w:r>
      <w:r w:rsidR="008C26A8" w:rsidRPr="00176639">
        <w:rPr>
          <w:rStyle w:val="Autores"/>
          <w:rFonts w:cs="Times New Roman"/>
          <w:sz w:val="20"/>
          <w:szCs w:val="20"/>
        </w:rPr>
        <w:t>a</w:t>
      </w:r>
      <w:r w:rsidRPr="00176639">
        <w:rPr>
          <w:rStyle w:val="Autores"/>
          <w:rFonts w:cs="Times New Roman"/>
          <w:sz w:val="20"/>
          <w:szCs w:val="20"/>
        </w:rPr>
        <w:t xml:space="preserve"> </w:t>
      </w:r>
      <w:proofErr w:type="gramStart"/>
      <w:r w:rsidRPr="00176639">
        <w:rPr>
          <w:rStyle w:val="Autores"/>
          <w:rFonts w:cs="Times New Roman"/>
          <w:sz w:val="20"/>
          <w:szCs w:val="20"/>
        </w:rPr>
        <w:t>a</w:t>
      </w:r>
      <w:proofErr w:type="gramEnd"/>
      <w:r w:rsidRPr="00176639">
        <w:rPr>
          <w:rStyle w:val="Autores"/>
          <w:rFonts w:cs="Times New Roman"/>
          <w:sz w:val="20"/>
          <w:szCs w:val="20"/>
        </w:rPr>
        <w:t xml:space="preserve"> manutenção de uma rede de vias de acesso para cada um dos aerogeradores e resguardar a base dessas estruturas da erosão </w:t>
      </w:r>
      <w:r w:rsidR="0082177E">
        <w:rPr>
          <w:rStyle w:val="Autores"/>
          <w:rFonts w:cs="Times New Roman"/>
          <w:sz w:val="20"/>
          <w:szCs w:val="20"/>
        </w:rPr>
        <w:t xml:space="preserve">eólica. </w:t>
      </w:r>
      <w:r w:rsidRPr="00176639">
        <w:rPr>
          <w:rStyle w:val="Autores"/>
          <w:rFonts w:cs="Times New Roman"/>
          <w:sz w:val="20"/>
          <w:szCs w:val="20"/>
        </w:rPr>
        <w:t xml:space="preserve">’’ Porém, a ideia negativa das usinas eólicas podem e devem ser revertidas, afinal, esse método de produção de eletricidade é um dos mais eficazes. O que se leva em consideração é a inexistência de poluições </w:t>
      </w:r>
      <w:r w:rsidR="006569CC" w:rsidRPr="00176639">
        <w:rPr>
          <w:rStyle w:val="Autores"/>
          <w:rFonts w:cs="Times New Roman"/>
          <w:sz w:val="20"/>
          <w:szCs w:val="20"/>
        </w:rPr>
        <w:t>e destruições que possam ocorrer</w:t>
      </w:r>
      <w:r w:rsidRPr="00176639">
        <w:rPr>
          <w:rStyle w:val="Autores"/>
          <w:rFonts w:cs="Times New Roman"/>
          <w:sz w:val="20"/>
          <w:szCs w:val="20"/>
        </w:rPr>
        <w:t xml:space="preserve"> na natureza, ou até mesmo com a população que mora ou possa vir a residir nas proximidades dessas usinas. O que raramente acontece, pois as usinas procuram lugares mais isolados para a instalação de grandes campos e se chegam a construir nas proximidades residenciais, seus campos possuem extensões bem menores</w:t>
      </w:r>
      <w:r w:rsidR="008214D1" w:rsidRPr="00176639">
        <w:rPr>
          <w:rStyle w:val="Autores"/>
          <w:rFonts w:cs="Times New Roman"/>
          <w:sz w:val="20"/>
          <w:szCs w:val="20"/>
        </w:rPr>
        <w:t>, como já citado</w:t>
      </w:r>
      <w:r w:rsidRPr="00176639">
        <w:rPr>
          <w:rStyle w:val="Autores"/>
          <w:rFonts w:cs="Times New Roman"/>
          <w:sz w:val="20"/>
          <w:szCs w:val="20"/>
        </w:rPr>
        <w:t>.</w:t>
      </w:r>
    </w:p>
    <w:p w:rsidR="007264A1" w:rsidRPr="00176639" w:rsidRDefault="008214D1" w:rsidP="00B475C0">
      <w:pPr>
        <w:spacing w:after="0" w:line="240" w:lineRule="auto"/>
        <w:ind w:firstLine="454"/>
        <w:jc w:val="both"/>
        <w:rPr>
          <w:rStyle w:val="Autores"/>
          <w:rFonts w:cs="Times New Roman"/>
          <w:sz w:val="20"/>
          <w:szCs w:val="20"/>
        </w:rPr>
      </w:pPr>
      <w:r w:rsidRPr="00176639">
        <w:rPr>
          <w:rStyle w:val="Autores"/>
          <w:rFonts w:cs="Times New Roman"/>
          <w:sz w:val="20"/>
          <w:szCs w:val="20"/>
        </w:rPr>
        <w:t>No</w:t>
      </w:r>
      <w:r w:rsidR="007264A1" w:rsidRPr="00176639">
        <w:rPr>
          <w:rStyle w:val="Autores"/>
          <w:rFonts w:cs="Times New Roman"/>
          <w:sz w:val="20"/>
          <w:szCs w:val="20"/>
        </w:rPr>
        <w:t xml:space="preserve"> Brasil as usinas eólicas em funcionamento são:</w:t>
      </w:r>
    </w:p>
    <w:p w:rsidR="0034751D" w:rsidRPr="00176639" w:rsidRDefault="0034751D" w:rsidP="00B475C0">
      <w:pPr>
        <w:spacing w:after="0" w:line="240" w:lineRule="auto"/>
        <w:ind w:firstLine="454"/>
        <w:jc w:val="both"/>
        <w:rPr>
          <w:rStyle w:val="Autores"/>
          <w:rFonts w:cs="Times New Roman"/>
          <w:b/>
          <w:sz w:val="20"/>
          <w:szCs w:val="20"/>
        </w:rPr>
      </w:pPr>
    </w:p>
    <w:p w:rsidR="006569CC" w:rsidRPr="00176639" w:rsidRDefault="0034751D" w:rsidP="00B475C0">
      <w:pPr>
        <w:spacing w:after="0" w:line="240" w:lineRule="auto"/>
        <w:ind w:firstLine="454"/>
        <w:jc w:val="both"/>
        <w:rPr>
          <w:rStyle w:val="Autores"/>
          <w:rFonts w:cs="Times New Roman"/>
          <w:sz w:val="20"/>
          <w:szCs w:val="20"/>
        </w:rPr>
      </w:pPr>
      <w:r w:rsidRPr="00176639">
        <w:rPr>
          <w:rStyle w:val="Autores"/>
          <w:rFonts w:cs="Times New Roman"/>
          <w:b/>
          <w:sz w:val="20"/>
          <w:szCs w:val="20"/>
        </w:rPr>
        <w:t>Tabela 2:</w:t>
      </w:r>
      <w:r w:rsidRPr="00176639">
        <w:rPr>
          <w:rStyle w:val="Autores"/>
          <w:rFonts w:cs="Times New Roman"/>
          <w:sz w:val="20"/>
          <w:szCs w:val="20"/>
        </w:rPr>
        <w:t xml:space="preserve"> Usinas Eólicas</w:t>
      </w:r>
    </w:p>
    <w:p w:rsidR="008214D1" w:rsidRPr="00176639" w:rsidRDefault="007264A1" w:rsidP="009A599B">
      <w:pPr>
        <w:spacing w:after="0" w:line="240" w:lineRule="auto"/>
        <w:jc w:val="both"/>
        <w:rPr>
          <w:rFonts w:ascii="Times New Roman" w:hAnsi="Times New Roman" w:cs="Times New Roman"/>
          <w:color w:val="252525"/>
          <w:sz w:val="20"/>
          <w:szCs w:val="20"/>
        </w:rPr>
      </w:pPr>
      <w:r w:rsidRPr="00176639">
        <w:rPr>
          <w:rFonts w:ascii="Times New Roman" w:hAnsi="Times New Roman" w:cs="Times New Roman"/>
          <w:noProof/>
          <w:sz w:val="20"/>
          <w:szCs w:val="20"/>
          <w:lang w:eastAsia="pt-BR"/>
        </w:rPr>
        <w:drawing>
          <wp:inline distT="0" distB="0" distL="0" distR="0" wp14:anchorId="611D50C2" wp14:editId="3CB00276">
            <wp:extent cx="2647950" cy="2800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8539" cy="2811548"/>
                    </a:xfrm>
                    <a:prstGeom prst="rect">
                      <a:avLst/>
                    </a:prstGeom>
                    <a:noFill/>
                    <a:ln>
                      <a:noFill/>
                    </a:ln>
                  </pic:spPr>
                </pic:pic>
              </a:graphicData>
            </a:graphic>
          </wp:inline>
        </w:drawing>
      </w:r>
    </w:p>
    <w:p w:rsidR="006569CC" w:rsidRPr="00176639" w:rsidRDefault="006569CC" w:rsidP="009A599B">
      <w:pPr>
        <w:spacing w:after="0" w:line="240" w:lineRule="auto"/>
        <w:jc w:val="both"/>
        <w:rPr>
          <w:rFonts w:ascii="Times New Roman" w:hAnsi="Times New Roman" w:cs="Times New Roman"/>
          <w:color w:val="252525"/>
          <w:sz w:val="20"/>
          <w:szCs w:val="20"/>
        </w:rPr>
      </w:pPr>
    </w:p>
    <w:p w:rsidR="007264A1" w:rsidRPr="00CB10B8" w:rsidRDefault="007264A1" w:rsidP="009A599B">
      <w:pPr>
        <w:pStyle w:val="Ttulo1"/>
        <w:numPr>
          <w:ilvl w:val="0"/>
          <w:numId w:val="4"/>
        </w:numPr>
        <w:spacing w:before="0" w:line="240" w:lineRule="auto"/>
        <w:ind w:left="0"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t>Usina Solar</w:t>
      </w:r>
    </w:p>
    <w:p w:rsidR="001906C2" w:rsidRPr="00176639" w:rsidRDefault="001906C2" w:rsidP="009A599B">
      <w:pPr>
        <w:spacing w:after="0" w:line="240" w:lineRule="auto"/>
        <w:ind w:firstLine="454"/>
        <w:jc w:val="both"/>
        <w:rPr>
          <w:rStyle w:val="Autores"/>
          <w:rFonts w:cs="Times New Roman"/>
          <w:sz w:val="20"/>
          <w:szCs w:val="20"/>
        </w:rPr>
      </w:pP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A radiação solar pode ser convertida em energia elétrica através dos efeitos da mesma, incididos sob os diversos tipos de materiais, em especial os </w:t>
      </w:r>
      <w:r w:rsidRPr="00176639">
        <w:rPr>
          <w:rStyle w:val="Autores"/>
          <w:rFonts w:cs="Times New Roman"/>
          <w:sz w:val="20"/>
          <w:szCs w:val="20"/>
        </w:rPr>
        <w:lastRenderedPageBreak/>
        <w:t>semicondutores. Entre esses efeitos destacam-se os termoelétricos e fotovoltaicos.</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Uma v</w:t>
      </w:r>
      <w:r w:rsidR="00D157F6">
        <w:rPr>
          <w:rStyle w:val="Autores"/>
          <w:rFonts w:cs="Times New Roman"/>
          <w:sz w:val="20"/>
          <w:szCs w:val="20"/>
        </w:rPr>
        <w:t>ez que esses elétrons excitados</w:t>
      </w:r>
      <w:r w:rsidRPr="00176639">
        <w:rPr>
          <w:rStyle w:val="Autores"/>
          <w:rFonts w:cs="Times New Roman"/>
          <w:sz w:val="20"/>
          <w:szCs w:val="20"/>
        </w:rPr>
        <w:t xml:space="preserve"> geram uma diferença de potencial, onde a mesma alimenta uma bateria e passa por um controlador de carga, alimentando subsequentemente um inversor de frequência que gera a tensão necessária para alimentação das aplicações mais dive</w:t>
      </w:r>
      <w:r w:rsidR="008214D1" w:rsidRPr="00176639">
        <w:rPr>
          <w:rStyle w:val="Autores"/>
          <w:rFonts w:cs="Times New Roman"/>
          <w:sz w:val="20"/>
          <w:szCs w:val="20"/>
        </w:rPr>
        <w:t>rsas.</w:t>
      </w:r>
    </w:p>
    <w:p w:rsidR="0055250E" w:rsidRPr="00176639" w:rsidRDefault="0055250E" w:rsidP="009A599B">
      <w:pPr>
        <w:spacing w:after="0" w:line="240" w:lineRule="auto"/>
        <w:ind w:firstLine="454"/>
        <w:jc w:val="both"/>
        <w:rPr>
          <w:rStyle w:val="Autores"/>
          <w:rFonts w:cs="Times New Roman"/>
          <w:sz w:val="20"/>
          <w:szCs w:val="20"/>
        </w:rPr>
      </w:pPr>
    </w:p>
    <w:p w:rsidR="0055250E" w:rsidRPr="001918AB" w:rsidRDefault="0055250E" w:rsidP="009A599B">
      <w:pPr>
        <w:spacing w:after="0" w:line="240" w:lineRule="auto"/>
        <w:ind w:firstLine="454"/>
        <w:jc w:val="both"/>
        <w:rPr>
          <w:rStyle w:val="Autores"/>
          <w:rFonts w:cs="Times New Roman"/>
          <w:sz w:val="20"/>
          <w:szCs w:val="20"/>
        </w:rPr>
      </w:pPr>
      <w:r w:rsidRPr="001918AB">
        <w:rPr>
          <w:rStyle w:val="Autores"/>
          <w:rFonts w:cs="Times New Roman"/>
          <w:b/>
          <w:sz w:val="20"/>
          <w:szCs w:val="20"/>
        </w:rPr>
        <w:t>Figura</w:t>
      </w:r>
      <w:r w:rsidR="00EB369B" w:rsidRPr="001918AB">
        <w:rPr>
          <w:rStyle w:val="Autores"/>
          <w:rFonts w:cs="Times New Roman"/>
          <w:b/>
          <w:sz w:val="20"/>
          <w:szCs w:val="20"/>
        </w:rPr>
        <w:t xml:space="preserve"> 2</w:t>
      </w:r>
      <w:r w:rsidRPr="001918AB">
        <w:rPr>
          <w:rStyle w:val="Autores"/>
          <w:rFonts w:cs="Times New Roman"/>
          <w:b/>
          <w:sz w:val="20"/>
          <w:szCs w:val="20"/>
        </w:rPr>
        <w:t>:</w:t>
      </w:r>
      <w:r w:rsidR="00EB369B" w:rsidRPr="001918AB">
        <w:rPr>
          <w:rStyle w:val="Autores"/>
          <w:rFonts w:cs="Times New Roman"/>
          <w:b/>
          <w:sz w:val="20"/>
          <w:szCs w:val="20"/>
        </w:rPr>
        <w:t xml:space="preserve"> </w:t>
      </w:r>
      <w:r w:rsidR="00EB369B" w:rsidRPr="001918AB">
        <w:rPr>
          <w:rStyle w:val="Autores"/>
          <w:rFonts w:cs="Times New Roman"/>
          <w:sz w:val="20"/>
          <w:szCs w:val="20"/>
        </w:rPr>
        <w:t xml:space="preserve">esquema de funcionamento </w:t>
      </w:r>
      <w:proofErr w:type="gramStart"/>
      <w:r w:rsidR="00EB369B" w:rsidRPr="001918AB">
        <w:rPr>
          <w:rStyle w:val="Autores"/>
          <w:rFonts w:cs="Times New Roman"/>
          <w:sz w:val="20"/>
          <w:szCs w:val="20"/>
        </w:rPr>
        <w:t>da usina Solar</w:t>
      </w:r>
      <w:proofErr w:type="gramEnd"/>
      <w:r w:rsidR="00EB369B" w:rsidRPr="001918AB">
        <w:rPr>
          <w:rStyle w:val="Autores"/>
          <w:rFonts w:cs="Times New Roman"/>
          <w:sz w:val="20"/>
          <w:szCs w:val="20"/>
        </w:rPr>
        <w:t>.</w:t>
      </w:r>
    </w:p>
    <w:p w:rsidR="0055250E" w:rsidRPr="00176639" w:rsidRDefault="0055250E" w:rsidP="009A599B">
      <w:pPr>
        <w:spacing w:after="0" w:line="240" w:lineRule="auto"/>
        <w:ind w:firstLine="454"/>
        <w:jc w:val="center"/>
        <w:rPr>
          <w:rStyle w:val="Autores"/>
          <w:rFonts w:cs="Times New Roman"/>
          <w:b/>
          <w:sz w:val="20"/>
          <w:szCs w:val="20"/>
        </w:rPr>
      </w:pPr>
      <w:r w:rsidRPr="00176639">
        <w:rPr>
          <w:rFonts w:ascii="Times New Roman" w:hAnsi="Times New Roman" w:cs="Times New Roman"/>
          <w:noProof/>
          <w:sz w:val="20"/>
          <w:szCs w:val="20"/>
          <w:lang w:eastAsia="pt-BR"/>
        </w:rPr>
        <w:drawing>
          <wp:inline distT="0" distB="0" distL="0" distR="0" wp14:anchorId="73BDD79F" wp14:editId="5505F45C">
            <wp:extent cx="2276475" cy="1181100"/>
            <wp:effectExtent l="0" t="0" r="9525" b="0"/>
            <wp:docPr id="6" name="Imagem 6" descr="C:\Users\Wersao\Desktop\PIC\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rsao\Desktop\PIC\Sem título.png"/>
                    <pic:cNvPicPr>
                      <a:picLocks noChangeAspect="1" noChangeArrowheads="1"/>
                    </pic:cNvPicPr>
                  </pic:nvPicPr>
                  <pic:blipFill>
                    <a:blip r:embed="rId15" cstate="print"/>
                    <a:srcRect/>
                    <a:stretch>
                      <a:fillRect/>
                    </a:stretch>
                  </pic:blipFill>
                  <pic:spPr bwMode="auto">
                    <a:xfrm>
                      <a:off x="0" y="0"/>
                      <a:ext cx="2275957" cy="1180831"/>
                    </a:xfrm>
                    <a:prstGeom prst="rect">
                      <a:avLst/>
                    </a:prstGeom>
                    <a:noFill/>
                    <a:ln w="9525">
                      <a:noFill/>
                      <a:miter lim="800000"/>
                      <a:headEnd/>
                      <a:tailEnd/>
                    </a:ln>
                  </pic:spPr>
                </pic:pic>
              </a:graphicData>
            </a:graphic>
          </wp:inline>
        </w:drawing>
      </w:r>
    </w:p>
    <w:p w:rsidR="0055250E" w:rsidRPr="00176639" w:rsidRDefault="0055250E" w:rsidP="009A599B">
      <w:pPr>
        <w:spacing w:after="0" w:line="240" w:lineRule="auto"/>
        <w:ind w:firstLine="454"/>
        <w:jc w:val="both"/>
        <w:rPr>
          <w:rStyle w:val="Autores"/>
          <w:rFonts w:cs="Times New Roman"/>
          <w:b/>
          <w:sz w:val="20"/>
          <w:szCs w:val="20"/>
        </w:rPr>
      </w:pP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 </w:t>
      </w:r>
      <w:r w:rsidRPr="00176639">
        <w:rPr>
          <w:rStyle w:val="Autores"/>
          <w:rFonts w:cs="Times New Roman"/>
          <w:sz w:val="20"/>
          <w:szCs w:val="20"/>
        </w:rPr>
        <w:tab/>
        <w:t xml:space="preserve">Os custos são os principais fatores que desfavorecem a instalação </w:t>
      </w:r>
      <w:r w:rsidR="00D157F6">
        <w:rPr>
          <w:rStyle w:val="Autores"/>
          <w:rFonts w:cs="Times New Roman"/>
          <w:sz w:val="20"/>
          <w:szCs w:val="20"/>
        </w:rPr>
        <w:t xml:space="preserve">de Usinas Solares, uma vez que </w:t>
      </w:r>
      <w:r w:rsidRPr="00176639">
        <w:rPr>
          <w:rStyle w:val="Autores"/>
          <w:rFonts w:cs="Times New Roman"/>
          <w:sz w:val="20"/>
          <w:szCs w:val="20"/>
        </w:rPr>
        <w:t xml:space="preserve">os painéis possuem matéria prima de alto valor, estima-se que a instalação de uma usina fica em média de 5 a 15 vezes o valor de uma usina termoelétrica a gás natural. Hoje em dia os custos estão em constante queda e se encontram em </w:t>
      </w:r>
      <w:r w:rsidR="00720975" w:rsidRPr="00176639">
        <w:rPr>
          <w:rStyle w:val="Autores"/>
          <w:rFonts w:cs="Times New Roman"/>
          <w:sz w:val="20"/>
          <w:szCs w:val="20"/>
        </w:rPr>
        <w:t>uma média de R$360 a R$540 por M</w:t>
      </w:r>
      <w:r w:rsidRPr="00176639">
        <w:rPr>
          <w:rStyle w:val="Autores"/>
          <w:rFonts w:cs="Times New Roman"/>
          <w:sz w:val="20"/>
          <w:szCs w:val="20"/>
        </w:rPr>
        <w:t>W/</w:t>
      </w:r>
      <w:r w:rsidR="00720975" w:rsidRPr="00176639">
        <w:rPr>
          <w:rStyle w:val="Autores"/>
          <w:rFonts w:cs="Times New Roman"/>
          <w:sz w:val="20"/>
          <w:szCs w:val="20"/>
        </w:rPr>
        <w:t>h e entre R$5,4 a 12,6 mil por K</w:t>
      </w:r>
      <w:r w:rsidRPr="00176639">
        <w:rPr>
          <w:rStyle w:val="Autores"/>
          <w:rFonts w:cs="Times New Roman"/>
          <w:sz w:val="20"/>
          <w:szCs w:val="20"/>
        </w:rPr>
        <w:t xml:space="preserve">W instalado. </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Perante um obstáculo tão conceituoso diante da situação financeira do país, temos ainda diversos benefícios, destacam</w:t>
      </w:r>
      <w:r w:rsidR="00D157F6">
        <w:rPr>
          <w:rStyle w:val="Autores"/>
          <w:rFonts w:cs="Times New Roman"/>
          <w:sz w:val="20"/>
          <w:szCs w:val="20"/>
        </w:rPr>
        <w:t xml:space="preserve">- se </w:t>
      </w:r>
      <w:r w:rsidRPr="00176639">
        <w:rPr>
          <w:rStyle w:val="Autores"/>
          <w:rFonts w:cs="Times New Roman"/>
          <w:sz w:val="20"/>
          <w:szCs w:val="20"/>
        </w:rPr>
        <w:t xml:space="preserve">os citados abaixo: </w:t>
      </w:r>
    </w:p>
    <w:p w:rsidR="007264A1" w:rsidRPr="00176639" w:rsidRDefault="007264A1" w:rsidP="009A599B">
      <w:pPr>
        <w:pStyle w:val="PargrafodaLista"/>
        <w:numPr>
          <w:ilvl w:val="0"/>
          <w:numId w:val="6"/>
        </w:numPr>
        <w:spacing w:after="0" w:line="240" w:lineRule="auto"/>
        <w:ind w:left="0" w:firstLine="454"/>
        <w:jc w:val="both"/>
        <w:rPr>
          <w:rStyle w:val="Autores"/>
          <w:rFonts w:cs="Times New Roman"/>
          <w:sz w:val="20"/>
          <w:szCs w:val="20"/>
        </w:rPr>
      </w:pPr>
      <w:r w:rsidRPr="00176639">
        <w:rPr>
          <w:rStyle w:val="Autores"/>
          <w:rFonts w:cs="Times New Roman"/>
          <w:sz w:val="20"/>
          <w:szCs w:val="20"/>
        </w:rPr>
        <w:t>É considerada a fonte geradora de energia menos poluente, pois não consome combustível nem degrada o ambiente do qual é instalada;</w:t>
      </w:r>
    </w:p>
    <w:p w:rsidR="007264A1" w:rsidRPr="00176639" w:rsidRDefault="007264A1" w:rsidP="009A599B">
      <w:pPr>
        <w:pStyle w:val="PargrafodaLista"/>
        <w:numPr>
          <w:ilvl w:val="0"/>
          <w:numId w:val="6"/>
        </w:numPr>
        <w:spacing w:after="0" w:line="240" w:lineRule="auto"/>
        <w:ind w:left="0" w:firstLine="454"/>
        <w:jc w:val="both"/>
        <w:rPr>
          <w:rStyle w:val="Autores"/>
          <w:rFonts w:cs="Times New Roman"/>
          <w:sz w:val="20"/>
          <w:szCs w:val="20"/>
        </w:rPr>
      </w:pPr>
      <w:r w:rsidRPr="00176639">
        <w:rPr>
          <w:rStyle w:val="Autores"/>
          <w:rFonts w:cs="Times New Roman"/>
          <w:sz w:val="20"/>
          <w:szCs w:val="20"/>
        </w:rPr>
        <w:t>Possui vida útil superior a 25 anos;</w:t>
      </w:r>
    </w:p>
    <w:p w:rsidR="007264A1" w:rsidRPr="00176639" w:rsidRDefault="007264A1" w:rsidP="009A599B">
      <w:pPr>
        <w:pStyle w:val="PargrafodaLista"/>
        <w:numPr>
          <w:ilvl w:val="0"/>
          <w:numId w:val="6"/>
        </w:numPr>
        <w:spacing w:after="0" w:line="240" w:lineRule="auto"/>
        <w:ind w:left="0" w:firstLine="454"/>
        <w:jc w:val="both"/>
        <w:rPr>
          <w:rStyle w:val="Autores"/>
          <w:rFonts w:cs="Times New Roman"/>
          <w:sz w:val="20"/>
          <w:szCs w:val="20"/>
        </w:rPr>
      </w:pPr>
      <w:r w:rsidRPr="00176639">
        <w:rPr>
          <w:rStyle w:val="Autores"/>
          <w:rFonts w:cs="Times New Roman"/>
          <w:sz w:val="20"/>
          <w:szCs w:val="20"/>
        </w:rPr>
        <w:t>Pode ser expandida de acordo com a quantidade de placas instaladas;</w:t>
      </w:r>
    </w:p>
    <w:p w:rsidR="007264A1" w:rsidRPr="00176639" w:rsidRDefault="007264A1" w:rsidP="009A599B">
      <w:pPr>
        <w:pStyle w:val="PargrafodaLista"/>
        <w:numPr>
          <w:ilvl w:val="0"/>
          <w:numId w:val="6"/>
        </w:numPr>
        <w:spacing w:after="0" w:line="240" w:lineRule="auto"/>
        <w:ind w:left="0" w:firstLine="454"/>
        <w:jc w:val="both"/>
        <w:rPr>
          <w:rStyle w:val="Autores"/>
          <w:rFonts w:cs="Times New Roman"/>
          <w:sz w:val="20"/>
          <w:szCs w:val="20"/>
        </w:rPr>
      </w:pPr>
      <w:r w:rsidRPr="00176639">
        <w:rPr>
          <w:rStyle w:val="Autores"/>
          <w:rFonts w:cs="Times New Roman"/>
          <w:sz w:val="20"/>
          <w:szCs w:val="20"/>
        </w:rPr>
        <w:t xml:space="preserve">Possui fácil manutenção uma vez que os módulos são fixos e resistentes </w:t>
      </w:r>
      <w:r w:rsidR="008214D1" w:rsidRPr="00176639">
        <w:rPr>
          <w:rStyle w:val="Autores"/>
          <w:rFonts w:cs="Times New Roman"/>
          <w:sz w:val="20"/>
          <w:szCs w:val="20"/>
        </w:rPr>
        <w:t>às</w:t>
      </w:r>
      <w:r w:rsidRPr="00176639">
        <w:rPr>
          <w:rStyle w:val="Autores"/>
          <w:rFonts w:cs="Times New Roman"/>
          <w:sz w:val="20"/>
          <w:szCs w:val="20"/>
        </w:rPr>
        <w:t xml:space="preserve"> temperaturas e climas diversos e extremos;</w:t>
      </w:r>
    </w:p>
    <w:p w:rsidR="007264A1" w:rsidRPr="00176639" w:rsidRDefault="007264A1" w:rsidP="009A599B">
      <w:pPr>
        <w:pStyle w:val="PargrafodaLista"/>
        <w:numPr>
          <w:ilvl w:val="0"/>
          <w:numId w:val="6"/>
        </w:numPr>
        <w:spacing w:after="0" w:line="240" w:lineRule="auto"/>
        <w:ind w:left="0" w:firstLine="454"/>
        <w:jc w:val="both"/>
        <w:rPr>
          <w:rStyle w:val="Autores"/>
          <w:rFonts w:cs="Times New Roman"/>
          <w:sz w:val="20"/>
          <w:szCs w:val="20"/>
        </w:rPr>
      </w:pPr>
      <w:r w:rsidRPr="00176639">
        <w:rPr>
          <w:rStyle w:val="Autores"/>
          <w:rFonts w:cs="Times New Roman"/>
          <w:sz w:val="20"/>
          <w:szCs w:val="20"/>
        </w:rPr>
        <w:t>Pode gerar energia mesmo em dias nublados.</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Mesmo sendo considerada uma energia limpa, a energia solar ainda possui alto custo. Isso seria totalmente inviável para o país, sendo que para ter capacidade de gerar a quantidade de energia gerada por uma hidrelétrica, o valor de investimento nem se compararia entre elas, assim como em espaço físico para implantação de uma usina solar. Ainda que o Brasil seja um país cujas riquezas naturais se destacam na geografia do país.</w:t>
      </w:r>
    </w:p>
    <w:p w:rsidR="00E12588" w:rsidRPr="00CB10B8" w:rsidRDefault="00E12588" w:rsidP="009A599B">
      <w:pPr>
        <w:pStyle w:val="Ttulo1"/>
        <w:spacing w:before="0" w:line="240" w:lineRule="auto"/>
        <w:ind w:firstLine="454"/>
        <w:rPr>
          <w:rFonts w:ascii="Times New Roman" w:hAnsi="Times New Roman" w:cs="Times New Roman"/>
          <w:color w:val="000000" w:themeColor="text1"/>
          <w:sz w:val="20"/>
          <w:szCs w:val="20"/>
        </w:rPr>
      </w:pPr>
    </w:p>
    <w:p w:rsidR="007264A1" w:rsidRPr="00CB10B8" w:rsidRDefault="007264A1" w:rsidP="009A599B">
      <w:pPr>
        <w:pStyle w:val="Ttulo1"/>
        <w:spacing w:before="0" w:line="240" w:lineRule="auto"/>
        <w:ind w:firstLine="454"/>
        <w:rPr>
          <w:rFonts w:ascii="Times New Roman" w:hAnsi="Times New Roman" w:cs="Times New Roman"/>
          <w:color w:val="000000" w:themeColor="text1"/>
          <w:sz w:val="20"/>
          <w:szCs w:val="20"/>
        </w:rPr>
      </w:pPr>
      <w:r w:rsidRPr="00CB10B8">
        <w:rPr>
          <w:rFonts w:ascii="Times New Roman" w:hAnsi="Times New Roman" w:cs="Times New Roman"/>
          <w:color w:val="000000" w:themeColor="text1"/>
          <w:sz w:val="20"/>
          <w:szCs w:val="20"/>
        </w:rPr>
        <w:t>6. Usina de Biomassa</w:t>
      </w:r>
    </w:p>
    <w:p w:rsidR="001906C2" w:rsidRPr="00176639" w:rsidRDefault="001906C2" w:rsidP="009A599B">
      <w:pPr>
        <w:spacing w:after="0" w:line="240" w:lineRule="auto"/>
        <w:ind w:firstLine="454"/>
        <w:jc w:val="both"/>
        <w:rPr>
          <w:rStyle w:val="Autores"/>
          <w:rFonts w:cs="Times New Roman"/>
          <w:sz w:val="20"/>
          <w:szCs w:val="20"/>
        </w:rPr>
      </w:pP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 xml:space="preserve">A Biomassa é uma fonte de energia renovável, com um acelerado e constante crescimento. No funcionamento de uma usina de biomassa é utilizado, essencialmente plantas. Durante todo o procedimento da produção de cana-de-açúcar é excluído o bagaço da mesma. Logo, esse resíduo, que antes seria descartado, </w:t>
      </w:r>
      <w:r w:rsidRPr="00176639">
        <w:rPr>
          <w:rStyle w:val="Autores"/>
          <w:rFonts w:cs="Times New Roman"/>
          <w:sz w:val="20"/>
          <w:szCs w:val="20"/>
        </w:rPr>
        <w:lastRenderedPageBreak/>
        <w:t>será combustível da bioeletricidade, assim como a palha, que por sua vez, apresenta um poder calorífico quase duas vezes maior que a do bagaço</w:t>
      </w:r>
      <w:r w:rsidR="00720975" w:rsidRPr="00176639">
        <w:rPr>
          <w:rStyle w:val="Autores"/>
          <w:rFonts w:cs="Times New Roman"/>
          <w:sz w:val="20"/>
          <w:szCs w:val="20"/>
        </w:rPr>
        <w:t xml:space="preserve">. </w:t>
      </w:r>
      <w:r w:rsidRPr="00176639">
        <w:rPr>
          <w:rStyle w:val="Autores"/>
          <w:rFonts w:cs="Times New Roman"/>
          <w:sz w:val="20"/>
          <w:szCs w:val="20"/>
        </w:rPr>
        <w:t>A bioeletricidade é usada para consumo próprio da usina e o excedente é vendido para o sistema elétrico nacional.</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O ciclo expansivo do etanol e do açúcar no Brasil garante o combustível necessário para a produção da bioeletricidade. Além de ser uma energia limpa, porque aproveitam os subprodutos da produção do etanol do açúcar e de outros produtos envolvidos, ela garante empregos para a região menos favorecidas economicamente, já que vai precisar de mão de obra qualificada para a construção. Vale ressaltar que ela pode ajudar a suprir a necessidade de eletricidade em horários de pico e quando os reservatórios estão secos.</w:t>
      </w:r>
    </w:p>
    <w:p w:rsidR="0055250E" w:rsidRPr="00176639" w:rsidRDefault="0055250E" w:rsidP="009A599B">
      <w:pPr>
        <w:spacing w:after="0" w:line="240" w:lineRule="auto"/>
        <w:ind w:firstLine="454"/>
        <w:jc w:val="both"/>
        <w:rPr>
          <w:rStyle w:val="Autores"/>
          <w:rFonts w:cs="Times New Roman"/>
          <w:sz w:val="20"/>
          <w:szCs w:val="20"/>
        </w:rPr>
      </w:pPr>
    </w:p>
    <w:p w:rsidR="0055250E" w:rsidRPr="001918AB" w:rsidRDefault="0055250E" w:rsidP="009A599B">
      <w:pPr>
        <w:spacing w:after="0" w:line="240" w:lineRule="auto"/>
        <w:ind w:firstLine="454"/>
        <w:jc w:val="both"/>
        <w:rPr>
          <w:rStyle w:val="Autores"/>
          <w:rFonts w:cs="Times New Roman"/>
          <w:sz w:val="20"/>
          <w:szCs w:val="20"/>
        </w:rPr>
      </w:pPr>
      <w:r w:rsidRPr="001918AB">
        <w:rPr>
          <w:rStyle w:val="Autores"/>
          <w:rFonts w:cs="Times New Roman"/>
          <w:b/>
          <w:sz w:val="20"/>
          <w:szCs w:val="20"/>
        </w:rPr>
        <w:t xml:space="preserve">Figura </w:t>
      </w:r>
      <w:r w:rsidR="00EB369B" w:rsidRPr="001918AB">
        <w:rPr>
          <w:rStyle w:val="Autores"/>
          <w:rFonts w:cs="Times New Roman"/>
          <w:b/>
          <w:sz w:val="20"/>
          <w:szCs w:val="20"/>
        </w:rPr>
        <w:t>3</w:t>
      </w:r>
      <w:r w:rsidRPr="001918AB">
        <w:rPr>
          <w:rStyle w:val="Autores"/>
          <w:rFonts w:cs="Times New Roman"/>
          <w:b/>
          <w:sz w:val="20"/>
          <w:szCs w:val="20"/>
        </w:rPr>
        <w:t>:</w:t>
      </w:r>
      <w:r w:rsidR="00EB369B" w:rsidRPr="001918AB">
        <w:rPr>
          <w:rStyle w:val="Autores"/>
          <w:rFonts w:cs="Times New Roman"/>
          <w:b/>
          <w:sz w:val="20"/>
          <w:szCs w:val="20"/>
        </w:rPr>
        <w:t xml:space="preserve"> </w:t>
      </w:r>
      <w:r w:rsidR="00EB369B" w:rsidRPr="001918AB">
        <w:rPr>
          <w:rStyle w:val="Autores"/>
          <w:rFonts w:cs="Times New Roman"/>
          <w:sz w:val="20"/>
          <w:szCs w:val="20"/>
        </w:rPr>
        <w:t>Energia de Biomassa – Funcionamento.</w:t>
      </w:r>
    </w:p>
    <w:p w:rsidR="0055250E" w:rsidRPr="00176639" w:rsidRDefault="0055250E" w:rsidP="009A599B">
      <w:pPr>
        <w:spacing w:after="0" w:line="240" w:lineRule="auto"/>
        <w:ind w:firstLine="454"/>
        <w:jc w:val="center"/>
        <w:rPr>
          <w:rStyle w:val="Autores"/>
          <w:rFonts w:cs="Times New Roman"/>
          <w:b/>
          <w:sz w:val="20"/>
          <w:szCs w:val="20"/>
        </w:rPr>
      </w:pPr>
      <w:r w:rsidRPr="00176639">
        <w:rPr>
          <w:rFonts w:ascii="Times New Roman" w:hAnsi="Times New Roman" w:cs="Times New Roman"/>
          <w:noProof/>
          <w:sz w:val="20"/>
          <w:szCs w:val="20"/>
          <w:lang w:eastAsia="pt-BR"/>
        </w:rPr>
        <w:drawing>
          <wp:inline distT="0" distB="0" distL="0" distR="0" wp14:anchorId="53F121CF" wp14:editId="64AAE015">
            <wp:extent cx="2362200" cy="1447800"/>
            <wp:effectExtent l="0" t="0" r="0" b="0"/>
            <wp:docPr id="16" name="il_fi" descr="http://4.bp.blogspot.com/_uKWGS2r_LBY/TVA5SOW5RyI/AAAAAAAACE0/al_eLcfvmgE/s1600/biomas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uKWGS2r_LBY/TVA5SOW5RyI/AAAAAAAACE0/al_eLcfvmgE/s1600/biomassa.gif"/>
                    <pic:cNvPicPr>
                      <a:picLocks noChangeAspect="1" noChangeArrowheads="1"/>
                    </pic:cNvPicPr>
                  </pic:nvPicPr>
                  <pic:blipFill>
                    <a:blip r:embed="rId16" cstate="print"/>
                    <a:srcRect/>
                    <a:stretch>
                      <a:fillRect/>
                    </a:stretch>
                  </pic:blipFill>
                  <pic:spPr bwMode="auto">
                    <a:xfrm>
                      <a:off x="0" y="0"/>
                      <a:ext cx="2371250" cy="1453347"/>
                    </a:xfrm>
                    <a:prstGeom prst="rect">
                      <a:avLst/>
                    </a:prstGeom>
                    <a:noFill/>
                    <a:ln w="9525">
                      <a:noFill/>
                      <a:miter lim="800000"/>
                      <a:headEnd/>
                      <a:tailEnd/>
                    </a:ln>
                  </pic:spPr>
                </pic:pic>
              </a:graphicData>
            </a:graphic>
          </wp:inline>
        </w:drawing>
      </w:r>
    </w:p>
    <w:p w:rsidR="0055250E" w:rsidRDefault="008462E4" w:rsidP="008462E4">
      <w:pPr>
        <w:spacing w:after="0" w:line="240" w:lineRule="auto"/>
        <w:ind w:firstLine="454"/>
        <w:rPr>
          <w:rStyle w:val="Autores"/>
          <w:rFonts w:cs="Times New Roman"/>
          <w:sz w:val="20"/>
          <w:szCs w:val="20"/>
        </w:rPr>
      </w:pPr>
      <w:r>
        <w:rPr>
          <w:rStyle w:val="Autores"/>
          <w:rFonts w:cs="Times New Roman"/>
          <w:sz w:val="20"/>
          <w:szCs w:val="20"/>
        </w:rPr>
        <w:t>Fonte: Mundo Web Animal – 2010.</w:t>
      </w:r>
    </w:p>
    <w:p w:rsidR="008462E4" w:rsidRPr="008462E4" w:rsidRDefault="008462E4" w:rsidP="008462E4">
      <w:pPr>
        <w:spacing w:after="0" w:line="240" w:lineRule="auto"/>
        <w:ind w:firstLine="454"/>
        <w:rPr>
          <w:rStyle w:val="Autores"/>
          <w:rFonts w:cs="Times New Roman"/>
          <w:sz w:val="20"/>
          <w:szCs w:val="20"/>
        </w:rPr>
      </w:pP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Se o governo brasileiro incentivar a modernizar as usinas antigas para a construção de usinas novas</w:t>
      </w:r>
      <w:r w:rsidR="00D157F6">
        <w:rPr>
          <w:rStyle w:val="Autores"/>
          <w:rFonts w:cs="Times New Roman"/>
          <w:sz w:val="20"/>
          <w:szCs w:val="20"/>
        </w:rPr>
        <w:t>,</w:t>
      </w:r>
      <w:r w:rsidRPr="00176639">
        <w:rPr>
          <w:rStyle w:val="Autores"/>
          <w:rFonts w:cs="Times New Roman"/>
          <w:sz w:val="20"/>
          <w:szCs w:val="20"/>
        </w:rPr>
        <w:t xml:space="preserve"> possam ser processadas plantas de cogeração, não serão necessárias as construções de muitas usinas hidrelétricas, uma vez que o potencial pode ser alto se a pesquisa for levada a sério.</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b/>
        <w:t>De acordo com valores estipulados pela ANEEL (Agência Nacional de Energia Elétrica) o preço teto por M</w:t>
      </w:r>
      <w:r w:rsidR="00720975" w:rsidRPr="00176639">
        <w:rPr>
          <w:rStyle w:val="Autores"/>
          <w:rFonts w:cs="Times New Roman"/>
          <w:sz w:val="20"/>
          <w:szCs w:val="20"/>
        </w:rPr>
        <w:t>W</w:t>
      </w:r>
      <w:r w:rsidRPr="00176639">
        <w:rPr>
          <w:rStyle w:val="Autores"/>
          <w:rFonts w:cs="Times New Roman"/>
          <w:sz w:val="20"/>
          <w:szCs w:val="20"/>
        </w:rPr>
        <w:t>/h no leilão foi de R$ 156, o preço médio oferecido pelas usinas foi de R$ 154,18 por MW/h, um deságio de 1,17% ao oferecido pela ANEEL.</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b/>
        <w:t xml:space="preserve">Já os valores de investimentos variam em relação </w:t>
      </w:r>
      <w:r w:rsidR="00720975" w:rsidRPr="00176639">
        <w:rPr>
          <w:rStyle w:val="Autores"/>
          <w:rFonts w:cs="Times New Roman"/>
          <w:sz w:val="20"/>
          <w:szCs w:val="20"/>
        </w:rPr>
        <w:t>à</w:t>
      </w:r>
      <w:r w:rsidRPr="00176639">
        <w:rPr>
          <w:rStyle w:val="Autores"/>
          <w:rFonts w:cs="Times New Roman"/>
          <w:sz w:val="20"/>
          <w:szCs w:val="20"/>
        </w:rPr>
        <w:t xml:space="preserve"> escala de moagem, sendo analisado a variação de 30% superior para uma produção em escala em torno de </w:t>
      </w:r>
      <w:proofErr w:type="gramStart"/>
      <w:r w:rsidRPr="00176639">
        <w:rPr>
          <w:rStyle w:val="Autores"/>
          <w:rFonts w:cs="Times New Roman"/>
          <w:sz w:val="20"/>
          <w:szCs w:val="20"/>
        </w:rPr>
        <w:t>1</w:t>
      </w:r>
      <w:proofErr w:type="gramEnd"/>
      <w:r w:rsidRPr="00176639">
        <w:rPr>
          <w:rStyle w:val="Autores"/>
          <w:rFonts w:cs="Times New Roman"/>
          <w:sz w:val="20"/>
          <w:szCs w:val="20"/>
        </w:rPr>
        <w:t xml:space="preserve"> milhão de tonelada por ano, comparando à escala de 3 milhões de toneladas por ano.</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b/>
        <w:t xml:space="preserve">Sendo assim, considera-se que os investimentos são amplamente viáveis para o país, levando em conta que sua produção gira em torno de 300MW/h para </w:t>
      </w:r>
      <w:proofErr w:type="gramStart"/>
      <w:r w:rsidRPr="00176639">
        <w:rPr>
          <w:rStyle w:val="Autores"/>
          <w:rFonts w:cs="Times New Roman"/>
          <w:sz w:val="20"/>
          <w:szCs w:val="20"/>
        </w:rPr>
        <w:t>1</w:t>
      </w:r>
      <w:proofErr w:type="gramEnd"/>
      <w:r w:rsidRPr="00176639">
        <w:rPr>
          <w:rStyle w:val="Autores"/>
          <w:rFonts w:cs="Times New Roman"/>
          <w:sz w:val="20"/>
          <w:szCs w:val="20"/>
        </w:rPr>
        <w:t xml:space="preserve"> tonelada do bagaço de cana de açúcar, e 500MW/h para 1 tonelada de palha.</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b/>
        <w:t xml:space="preserve">O Brasil pode gerar mais de 13 000 MW médios de energia da cana de açúcar o equivalente a </w:t>
      </w:r>
      <w:proofErr w:type="gramStart"/>
      <w:r w:rsidRPr="00176639">
        <w:rPr>
          <w:rStyle w:val="Autores"/>
          <w:rFonts w:cs="Times New Roman"/>
          <w:sz w:val="20"/>
          <w:szCs w:val="20"/>
        </w:rPr>
        <w:t>3</w:t>
      </w:r>
      <w:proofErr w:type="gramEnd"/>
      <w:r w:rsidRPr="00176639">
        <w:rPr>
          <w:rStyle w:val="Autores"/>
          <w:rFonts w:cs="Times New Roman"/>
          <w:sz w:val="20"/>
          <w:szCs w:val="20"/>
        </w:rPr>
        <w:t xml:space="preserve"> usinas de Belo Monte, isso poderia reduzir a construção de novas usinas hidrelétricas e como contribuição iria aproveit</w:t>
      </w:r>
      <w:r w:rsidR="006569CC" w:rsidRPr="00176639">
        <w:rPr>
          <w:rStyle w:val="Autores"/>
          <w:rFonts w:cs="Times New Roman"/>
          <w:sz w:val="20"/>
          <w:szCs w:val="20"/>
        </w:rPr>
        <w:t xml:space="preserve">ar uma fonte de energia que </w:t>
      </w:r>
      <w:r w:rsidRPr="00176639">
        <w:rPr>
          <w:rStyle w:val="Autores"/>
          <w:rFonts w:cs="Times New Roman"/>
          <w:sz w:val="20"/>
          <w:szCs w:val="20"/>
        </w:rPr>
        <w:t>ser</w:t>
      </w:r>
      <w:r w:rsidR="006569CC" w:rsidRPr="00176639">
        <w:rPr>
          <w:rStyle w:val="Autores"/>
          <w:rFonts w:cs="Times New Roman"/>
          <w:sz w:val="20"/>
          <w:szCs w:val="20"/>
        </w:rPr>
        <w:t>á</w:t>
      </w:r>
      <w:r w:rsidRPr="00176639">
        <w:rPr>
          <w:rStyle w:val="Autores"/>
          <w:rFonts w:cs="Times New Roman"/>
          <w:sz w:val="20"/>
          <w:szCs w:val="20"/>
        </w:rPr>
        <w:t xml:space="preserve"> desperdiçada.</w:t>
      </w:r>
    </w:p>
    <w:p w:rsidR="007264A1" w:rsidRPr="00176639" w:rsidRDefault="001906C2"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lastRenderedPageBreak/>
        <w:t>Considerando também</w:t>
      </w:r>
      <w:r w:rsidR="007264A1" w:rsidRPr="00176639">
        <w:rPr>
          <w:rStyle w:val="Autores"/>
          <w:rFonts w:cs="Times New Roman"/>
          <w:sz w:val="20"/>
          <w:szCs w:val="20"/>
        </w:rPr>
        <w:t xml:space="preserve"> que em 2010 a bioeletricidade economizou para o país 4% de água no Nordeste e Centro – Oeste no período seco do ano.</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 pesquisa sobre a biomassa trouxe para o Br</w:t>
      </w:r>
      <w:r w:rsidR="00D157F6">
        <w:rPr>
          <w:rStyle w:val="Autores"/>
          <w:rFonts w:cs="Times New Roman"/>
          <w:sz w:val="20"/>
          <w:szCs w:val="20"/>
        </w:rPr>
        <w:t>asil em sete anos (2003 á 2007)</w:t>
      </w:r>
      <w:r w:rsidRPr="00176639">
        <w:rPr>
          <w:rStyle w:val="Autores"/>
          <w:rFonts w:cs="Times New Roman"/>
          <w:sz w:val="20"/>
          <w:szCs w:val="20"/>
        </w:rPr>
        <w:t xml:space="preserve"> a gratificação de se converter no maior laboratório de desenvolvimento de motores biocombustível do planeta, atingindo a marca do 10milhões de veículos nas ruas, representando 90% das vendas dos carros novo e quase metade da frota total.</w:t>
      </w:r>
    </w:p>
    <w:p w:rsidR="007264A1" w:rsidRPr="00176639" w:rsidRDefault="00C02326"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Sendo uma energia renovável c</w:t>
      </w:r>
      <w:r w:rsidR="007264A1" w:rsidRPr="00176639">
        <w:rPr>
          <w:rStyle w:val="Autores"/>
          <w:rFonts w:cs="Times New Roman"/>
          <w:sz w:val="20"/>
          <w:szCs w:val="20"/>
        </w:rPr>
        <w:t xml:space="preserve">om </w:t>
      </w:r>
      <w:r w:rsidRPr="00176639">
        <w:rPr>
          <w:rStyle w:val="Autores"/>
          <w:rFonts w:cs="Times New Roman"/>
          <w:sz w:val="20"/>
          <w:szCs w:val="20"/>
        </w:rPr>
        <w:t xml:space="preserve">a </w:t>
      </w:r>
      <w:r w:rsidR="007264A1" w:rsidRPr="00176639">
        <w:rPr>
          <w:rStyle w:val="Autores"/>
          <w:rFonts w:cs="Times New Roman"/>
          <w:sz w:val="20"/>
          <w:szCs w:val="20"/>
        </w:rPr>
        <w:t>tecnologia brasileira, a execução do projeto é de curto prazo entre 24 e 30 meses, proj</w:t>
      </w:r>
      <w:r w:rsidRPr="00176639">
        <w:rPr>
          <w:rStyle w:val="Autores"/>
          <w:rFonts w:cs="Times New Roman"/>
          <w:sz w:val="20"/>
          <w:szCs w:val="20"/>
        </w:rPr>
        <w:t xml:space="preserve">etos de pequeno porte que atraem </w:t>
      </w:r>
      <w:r w:rsidR="007264A1" w:rsidRPr="00176639">
        <w:rPr>
          <w:rStyle w:val="Autores"/>
          <w:rFonts w:cs="Times New Roman"/>
          <w:sz w:val="20"/>
          <w:szCs w:val="20"/>
        </w:rPr>
        <w:t xml:space="preserve">mais investidores e diminui riscos de atrasos e problemas na construção. A bioeletricidade serve como energia complementar </w:t>
      </w:r>
      <w:r w:rsidR="00D157F6">
        <w:rPr>
          <w:rStyle w:val="Autores"/>
          <w:rFonts w:cs="Times New Roman"/>
          <w:sz w:val="20"/>
          <w:szCs w:val="20"/>
        </w:rPr>
        <w:t>à</w:t>
      </w:r>
      <w:r w:rsidR="007264A1" w:rsidRPr="00176639">
        <w:rPr>
          <w:rStyle w:val="Autores"/>
          <w:rFonts w:cs="Times New Roman"/>
          <w:sz w:val="20"/>
          <w:szCs w:val="20"/>
        </w:rPr>
        <w:t xml:space="preserve"> hidrelétrica. A cana produz biomassa exatamente no período de seca no Centro-Oeste (Abril – Novembro). Deste modo a bioeletricidade funciona como um “seguro” contra níveis baixos de água nos reservatórios.</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Contudo, ainda muito restrito o uso da biomassa para a produção de eletricidade, ainda é foco de muita pesquisa, tanto em países desenvolvidos quanto em países subdesenvolvidos. Entre outras razões estão envolvidas a busca de outras fontes mais competitivas para geração de energia e a redução do gás CO2 na atmosfera.</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Do ponto de vista técnico – econômico, os principais pontos de maiores discussões do uso da biomassa é a baixa eficiência termodinâmica das plantas e os altos custos do transporte e produção. De um modo mais simple</w:t>
      </w:r>
      <w:r w:rsidR="00D157F6">
        <w:rPr>
          <w:rStyle w:val="Autores"/>
          <w:rFonts w:cs="Times New Roman"/>
          <w:sz w:val="20"/>
          <w:szCs w:val="20"/>
        </w:rPr>
        <w:t xml:space="preserve">s, incluindo os aspectos </w:t>
      </w:r>
      <w:r w:rsidR="00F111D4">
        <w:rPr>
          <w:rStyle w:val="Autores"/>
          <w:rFonts w:cs="Times New Roman"/>
          <w:sz w:val="20"/>
          <w:szCs w:val="20"/>
        </w:rPr>
        <w:t>socioambientais</w:t>
      </w:r>
      <w:r w:rsidRPr="00176639">
        <w:rPr>
          <w:rStyle w:val="Autores"/>
          <w:rFonts w:cs="Times New Roman"/>
          <w:sz w:val="20"/>
          <w:szCs w:val="20"/>
        </w:rPr>
        <w:t>, verifica-se à necessidade de maior gerenciamento da ocupação do solo, criação de monoculturas, uso de agrotóxicos, perda da biodiversidade entre outros.</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Além de ambientalmente correta, o aproveitamento energético através da biomassa tende a melhorar as regiões menos favorecidas economicamente, gerando emprego, reduzindo o problema do êxodo rural e a dependência da energia externa em função da sua disponibilidade local.</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De acordo com a ANEEL</w:t>
      </w:r>
      <w:r w:rsidR="00D157F6">
        <w:rPr>
          <w:rStyle w:val="Autores"/>
          <w:rFonts w:cs="Times New Roman"/>
          <w:sz w:val="20"/>
          <w:szCs w:val="20"/>
        </w:rPr>
        <w:t>,</w:t>
      </w:r>
      <w:r w:rsidRPr="00176639">
        <w:rPr>
          <w:rStyle w:val="Autores"/>
          <w:rFonts w:cs="Times New Roman"/>
          <w:sz w:val="20"/>
          <w:szCs w:val="20"/>
        </w:rPr>
        <w:t xml:space="preserve"> a biomassa ocupou o segundo lugar em produção de eletricidade no Brasil com 3,7% da oferta total de energia elétrica.</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Em Setembro de 2003 existiam 27 empreendimentos apenas outorgados e dois em construção. Foram citadas apenas as usinas com maior capacidade em KW e seu tipo de combustível, (</w:t>
      </w:r>
      <w:r w:rsidR="00C02326" w:rsidRPr="00176639">
        <w:rPr>
          <w:rStyle w:val="Autores"/>
          <w:rFonts w:cs="Times New Roman"/>
          <w:sz w:val="20"/>
          <w:szCs w:val="20"/>
        </w:rPr>
        <w:t>ANEEL</w:t>
      </w:r>
      <w:r w:rsidRPr="00176639">
        <w:rPr>
          <w:rStyle w:val="Autores"/>
          <w:rFonts w:cs="Times New Roman"/>
          <w:sz w:val="20"/>
          <w:szCs w:val="20"/>
        </w:rPr>
        <w:t>).</w:t>
      </w:r>
    </w:p>
    <w:p w:rsidR="001906C2" w:rsidRPr="00A4677A" w:rsidRDefault="001906C2" w:rsidP="009A599B">
      <w:pPr>
        <w:spacing w:after="0" w:line="240" w:lineRule="auto"/>
        <w:ind w:firstLine="454"/>
        <w:jc w:val="both"/>
        <w:rPr>
          <w:rStyle w:val="Autores"/>
          <w:rFonts w:cs="Times New Roman"/>
          <w:color w:val="000000" w:themeColor="text1"/>
          <w:sz w:val="20"/>
          <w:szCs w:val="20"/>
        </w:rPr>
      </w:pPr>
    </w:p>
    <w:p w:rsidR="007264A1" w:rsidRPr="00A4677A" w:rsidRDefault="007264A1" w:rsidP="009A599B">
      <w:pPr>
        <w:pStyle w:val="Ttulo1"/>
        <w:numPr>
          <w:ilvl w:val="0"/>
          <w:numId w:val="1"/>
        </w:numPr>
        <w:spacing w:before="0" w:line="240" w:lineRule="auto"/>
        <w:ind w:left="0" w:firstLine="454"/>
        <w:rPr>
          <w:rFonts w:ascii="Times New Roman" w:hAnsi="Times New Roman" w:cs="Times New Roman"/>
          <w:color w:val="000000" w:themeColor="text1"/>
          <w:sz w:val="20"/>
          <w:szCs w:val="20"/>
        </w:rPr>
      </w:pPr>
      <w:r w:rsidRPr="00A4677A">
        <w:rPr>
          <w:rFonts w:ascii="Times New Roman" w:hAnsi="Times New Roman" w:cs="Times New Roman"/>
          <w:color w:val="000000" w:themeColor="text1"/>
          <w:sz w:val="20"/>
          <w:szCs w:val="20"/>
        </w:rPr>
        <w:t>Usina Hidrelétrica</w:t>
      </w:r>
    </w:p>
    <w:p w:rsidR="00F648DE" w:rsidRPr="00883D0F" w:rsidRDefault="00F648DE" w:rsidP="009A599B">
      <w:pPr>
        <w:pStyle w:val="Subttulo"/>
        <w:spacing w:after="0" w:line="240" w:lineRule="auto"/>
        <w:rPr>
          <w:rFonts w:ascii="Times New Roman" w:hAnsi="Times New Roman" w:cs="Times New Roman"/>
          <w:i w:val="0"/>
          <w:color w:val="000000" w:themeColor="text1"/>
          <w:sz w:val="20"/>
          <w:szCs w:val="20"/>
        </w:rPr>
      </w:pPr>
      <w:r w:rsidRPr="00883D0F">
        <w:rPr>
          <w:rFonts w:ascii="Times New Roman" w:hAnsi="Times New Roman" w:cs="Times New Roman"/>
          <w:i w:val="0"/>
          <w:color w:val="000000" w:themeColor="text1"/>
          <w:sz w:val="20"/>
          <w:szCs w:val="20"/>
        </w:rPr>
        <w:t>7.1 Modelos Antigos de Hidrelétricas</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t>A energia elétrica é a conversão da energia cinética (movimento da água) em energia mecânica (movimento das turbinas), a turbina gira o rotor do gerador que converte a energia mecânica em outra energia, que chamamos de energia elétrica. Como a água foi à fonte inicial de todo esse processo chamamos de energia hidrelétrica.</w:t>
      </w:r>
    </w:p>
    <w:p w:rsidR="007264A1" w:rsidRPr="00176639" w:rsidRDefault="007264A1" w:rsidP="009A599B">
      <w:pPr>
        <w:spacing w:after="0" w:line="240" w:lineRule="auto"/>
        <w:ind w:firstLine="454"/>
        <w:jc w:val="both"/>
        <w:rPr>
          <w:rStyle w:val="Autores"/>
          <w:rFonts w:cs="Times New Roman"/>
          <w:sz w:val="20"/>
          <w:szCs w:val="20"/>
        </w:rPr>
      </w:pPr>
      <w:r w:rsidRPr="00176639">
        <w:rPr>
          <w:rStyle w:val="Autores"/>
          <w:rFonts w:cs="Times New Roman"/>
          <w:sz w:val="20"/>
          <w:szCs w:val="20"/>
        </w:rPr>
        <w:lastRenderedPageBreak/>
        <w:t>Nas instalações das usinas hidrelétricas são necessárias barragens, onde armazenam água para liberações futuras como irrigação, uso doméstico, industrial e geração de energia.</w:t>
      </w:r>
    </w:p>
    <w:p w:rsidR="007264A1" w:rsidRPr="00176639" w:rsidRDefault="005336F1" w:rsidP="009A599B">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Para detalharmos melhor a tecnologia utilizada, segue as explicações de cada componente de uma usina:</w:t>
      </w:r>
    </w:p>
    <w:p w:rsidR="00B41B82" w:rsidRPr="00176639" w:rsidRDefault="00B41B82" w:rsidP="009A599B">
      <w:pPr>
        <w:spacing w:after="0" w:line="240" w:lineRule="auto"/>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jc w:val="both"/>
        <w:rPr>
          <w:rFonts w:ascii="Times New Roman" w:hAnsi="Times New Roman" w:cs="Times New Roman"/>
          <w:sz w:val="20"/>
          <w:szCs w:val="20"/>
        </w:rPr>
      </w:pPr>
      <w:r w:rsidRPr="00176639">
        <w:rPr>
          <w:rFonts w:ascii="Times New Roman" w:hAnsi="Times New Roman" w:cs="Times New Roman"/>
          <w:b/>
          <w:sz w:val="20"/>
          <w:szCs w:val="20"/>
        </w:rPr>
        <w:t>Barragens</w:t>
      </w:r>
      <w:r w:rsidRPr="00176639">
        <w:rPr>
          <w:rFonts w:ascii="Times New Roman" w:hAnsi="Times New Roman" w:cs="Times New Roman"/>
          <w:sz w:val="20"/>
          <w:szCs w:val="20"/>
        </w:rPr>
        <w:t>: a barragem de uma usina tem três finalidades, a concentração do desnível de um rio para produzir uma queda, a criação de um grande reservatório capaz de regularizar o deflúvio ou simplesmente o levantamento do nível d’água para possibilitar a entrada da água num canal, num túnel ou numa tubulação que a aduza para a casa de força.</w:t>
      </w:r>
    </w:p>
    <w:p w:rsidR="00B41B82" w:rsidRPr="00176639" w:rsidRDefault="00B41B82" w:rsidP="009A599B">
      <w:pPr>
        <w:pStyle w:val="PargrafodaLista"/>
        <w:spacing w:after="0" w:line="240" w:lineRule="auto"/>
        <w:ind w:left="644"/>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jc w:val="both"/>
        <w:rPr>
          <w:rFonts w:ascii="Times New Roman" w:hAnsi="Times New Roman" w:cs="Times New Roman"/>
          <w:sz w:val="20"/>
          <w:szCs w:val="20"/>
        </w:rPr>
      </w:pPr>
      <w:r w:rsidRPr="00176639">
        <w:rPr>
          <w:rFonts w:ascii="Times New Roman" w:hAnsi="Times New Roman" w:cs="Times New Roman"/>
          <w:b/>
          <w:sz w:val="20"/>
          <w:szCs w:val="20"/>
        </w:rPr>
        <w:t>Vertedouros</w:t>
      </w:r>
      <w:r w:rsidRPr="00176639">
        <w:rPr>
          <w:rFonts w:ascii="Times New Roman" w:hAnsi="Times New Roman" w:cs="Times New Roman"/>
          <w:sz w:val="20"/>
          <w:szCs w:val="20"/>
        </w:rPr>
        <w:t>: o vertedouro serve para escoar a água em excesso que chega ao reservatório durante o período de chuvas. Para o dimensionamento do vertedouro são estudadas várias enchentes das quais existam registros, que consistem geralmente em duas leituras diárias da régua. Durante a enchente em estudo, é desenhado o fluviograma, isto é, a curva das descargas em função do tempo.</w:t>
      </w:r>
    </w:p>
    <w:p w:rsidR="00B41B82" w:rsidRPr="00176639" w:rsidRDefault="00B41B82" w:rsidP="009A599B">
      <w:pPr>
        <w:pStyle w:val="PargrafodaLista"/>
        <w:spacing w:after="0" w:line="240" w:lineRule="auto"/>
        <w:ind w:left="644"/>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jc w:val="both"/>
        <w:rPr>
          <w:rFonts w:ascii="Times New Roman" w:hAnsi="Times New Roman" w:cs="Times New Roman"/>
          <w:sz w:val="20"/>
          <w:szCs w:val="20"/>
        </w:rPr>
      </w:pPr>
      <w:r w:rsidRPr="00176639">
        <w:rPr>
          <w:rFonts w:ascii="Times New Roman" w:hAnsi="Times New Roman" w:cs="Times New Roman"/>
          <w:b/>
          <w:sz w:val="20"/>
          <w:szCs w:val="20"/>
        </w:rPr>
        <w:t>Descarga de fundo</w:t>
      </w:r>
      <w:r w:rsidRPr="00176639">
        <w:rPr>
          <w:rFonts w:ascii="Times New Roman" w:hAnsi="Times New Roman" w:cs="Times New Roman"/>
          <w:sz w:val="20"/>
          <w:szCs w:val="20"/>
        </w:rPr>
        <w:t>: a descarga de fundo é uma abertura em forma de galeria ou túnel, fechada por comporta ou por válvula que atravessa ou circunda uma barragem. A descarga de fundo deve ser localizada altimetricamente perto do fundo do rio. As suas finalidades é para esvaziar o rio quando necessário; evacuar sólidos decantados nos reservatórios; liberar água durante a parada completa das turbinas, escoar total ou parcialmente as águas de enchente, desviar o rio durante a construção da barragem.</w:t>
      </w:r>
    </w:p>
    <w:p w:rsidR="00B41B82" w:rsidRPr="00176639" w:rsidRDefault="00B41B82" w:rsidP="009A599B">
      <w:pPr>
        <w:pStyle w:val="PargrafodaLista"/>
        <w:spacing w:after="0" w:line="240" w:lineRule="auto"/>
        <w:ind w:left="644"/>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jc w:val="both"/>
        <w:rPr>
          <w:rFonts w:ascii="Times New Roman" w:hAnsi="Times New Roman" w:cs="Times New Roman"/>
          <w:sz w:val="20"/>
          <w:szCs w:val="20"/>
        </w:rPr>
      </w:pPr>
      <w:r w:rsidRPr="00176639">
        <w:rPr>
          <w:rFonts w:ascii="Times New Roman" w:hAnsi="Times New Roman" w:cs="Times New Roman"/>
          <w:b/>
          <w:sz w:val="20"/>
          <w:szCs w:val="20"/>
        </w:rPr>
        <w:t>Tomada d’água:</w:t>
      </w:r>
      <w:r w:rsidRPr="00176639">
        <w:rPr>
          <w:rFonts w:ascii="Times New Roman" w:hAnsi="Times New Roman" w:cs="Times New Roman"/>
          <w:sz w:val="20"/>
          <w:szCs w:val="20"/>
        </w:rPr>
        <w:t xml:space="preserve"> A tomada d’água tem a finalidade de captar e conduzir a água aos órgãos adutores e as turbinas tem a função de reduzir as perdas de carga ao mínimo possível em todos seus trechos.</w:t>
      </w:r>
    </w:p>
    <w:p w:rsidR="00B41B82" w:rsidRPr="00176639" w:rsidRDefault="00B41B82" w:rsidP="009A599B">
      <w:pPr>
        <w:pStyle w:val="PargrafodaLista"/>
        <w:spacing w:after="0" w:line="240" w:lineRule="auto"/>
        <w:ind w:left="644"/>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jc w:val="both"/>
        <w:rPr>
          <w:rFonts w:ascii="Times New Roman" w:hAnsi="Times New Roman" w:cs="Times New Roman"/>
          <w:sz w:val="20"/>
          <w:szCs w:val="20"/>
        </w:rPr>
      </w:pPr>
      <w:r w:rsidRPr="00176639">
        <w:rPr>
          <w:rFonts w:ascii="Times New Roman" w:hAnsi="Times New Roman" w:cs="Times New Roman"/>
          <w:b/>
          <w:sz w:val="20"/>
          <w:szCs w:val="20"/>
        </w:rPr>
        <w:t>Órgãos adutores:</w:t>
      </w:r>
      <w:r w:rsidRPr="00176639">
        <w:rPr>
          <w:rFonts w:ascii="Times New Roman" w:hAnsi="Times New Roman" w:cs="Times New Roman"/>
          <w:sz w:val="20"/>
          <w:szCs w:val="20"/>
        </w:rPr>
        <w:t xml:space="preserve"> os órgãos adutores são todas as constru</w:t>
      </w:r>
      <w:r w:rsidR="00D157F6">
        <w:rPr>
          <w:rFonts w:ascii="Times New Roman" w:hAnsi="Times New Roman" w:cs="Times New Roman"/>
          <w:sz w:val="20"/>
          <w:szCs w:val="20"/>
        </w:rPr>
        <w:t>ções que ligam a tomada d’água à</w:t>
      </w:r>
      <w:r w:rsidRPr="00176639">
        <w:rPr>
          <w:rFonts w:ascii="Times New Roman" w:hAnsi="Times New Roman" w:cs="Times New Roman"/>
          <w:sz w:val="20"/>
          <w:szCs w:val="20"/>
        </w:rPr>
        <w:t xml:space="preserve">s turbinas. Essa ligação pode ser efetuada por canais ou túneis com lâmina d’água livre, tubulações, túneis </w:t>
      </w:r>
      <w:proofErr w:type="gramStart"/>
      <w:r w:rsidRPr="00176639">
        <w:rPr>
          <w:rFonts w:ascii="Times New Roman" w:hAnsi="Times New Roman" w:cs="Times New Roman"/>
          <w:sz w:val="20"/>
          <w:szCs w:val="20"/>
        </w:rPr>
        <w:t>sob pressão</w:t>
      </w:r>
      <w:proofErr w:type="gramEnd"/>
      <w:r w:rsidRPr="00176639">
        <w:rPr>
          <w:rFonts w:ascii="Times New Roman" w:hAnsi="Times New Roman" w:cs="Times New Roman"/>
          <w:sz w:val="20"/>
          <w:szCs w:val="20"/>
        </w:rPr>
        <w:t>, poços forçados, verticais ou inclinados. A escolha do tipo de adutora depende do tipo da usina e das condições topográficas.</w:t>
      </w:r>
    </w:p>
    <w:p w:rsidR="00B41B82" w:rsidRPr="00176639" w:rsidRDefault="00B41B82" w:rsidP="009A599B">
      <w:pPr>
        <w:pStyle w:val="PargrafodaLista"/>
        <w:spacing w:after="0" w:line="240" w:lineRule="auto"/>
        <w:ind w:left="644"/>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ind w:left="646"/>
        <w:jc w:val="both"/>
        <w:rPr>
          <w:rFonts w:ascii="Times New Roman" w:hAnsi="Times New Roman" w:cs="Times New Roman"/>
          <w:sz w:val="20"/>
          <w:szCs w:val="20"/>
        </w:rPr>
      </w:pPr>
      <w:r w:rsidRPr="00176639">
        <w:rPr>
          <w:rFonts w:ascii="Times New Roman" w:hAnsi="Times New Roman" w:cs="Times New Roman"/>
          <w:b/>
          <w:sz w:val="20"/>
          <w:szCs w:val="20"/>
        </w:rPr>
        <w:t>Chaminés de equilíbrio:</w:t>
      </w:r>
      <w:r w:rsidR="00D157F6">
        <w:rPr>
          <w:rFonts w:ascii="Times New Roman" w:hAnsi="Times New Roman" w:cs="Times New Roman"/>
          <w:sz w:val="20"/>
          <w:szCs w:val="20"/>
        </w:rPr>
        <w:t xml:space="preserve"> as chaminés de equilíbrio tê</w:t>
      </w:r>
      <w:r w:rsidRPr="00176639">
        <w:rPr>
          <w:rFonts w:ascii="Times New Roman" w:hAnsi="Times New Roman" w:cs="Times New Roman"/>
          <w:sz w:val="20"/>
          <w:szCs w:val="20"/>
        </w:rPr>
        <w:t xml:space="preserve">m duas finalidades, restringir o </w:t>
      </w:r>
      <w:r w:rsidRPr="00176639">
        <w:rPr>
          <w:rFonts w:ascii="Times New Roman" w:hAnsi="Times New Roman" w:cs="Times New Roman"/>
          <w:sz w:val="20"/>
          <w:szCs w:val="20"/>
        </w:rPr>
        <w:lastRenderedPageBreak/>
        <w:t>golpe de aríete</w:t>
      </w:r>
      <w:r w:rsidR="009905ED">
        <w:rPr>
          <w:rStyle w:val="Refdenotaderodap"/>
          <w:rFonts w:ascii="Times New Roman" w:hAnsi="Times New Roman" w:cs="Times New Roman"/>
          <w:sz w:val="20"/>
          <w:szCs w:val="20"/>
        </w:rPr>
        <w:footnoteReference w:id="2"/>
      </w:r>
      <w:r w:rsidRPr="00176639">
        <w:rPr>
          <w:rFonts w:ascii="Times New Roman" w:hAnsi="Times New Roman" w:cs="Times New Roman"/>
          <w:sz w:val="20"/>
          <w:szCs w:val="20"/>
        </w:rPr>
        <w:t xml:space="preserve"> ao trecho inclinado e a segunda finalidade e fornecer as turbinas, no caso de aumento rápido da descarga, o volume d’água necessário até que a massa d’água no condutor adutor seja acelerada suficientemente.</w:t>
      </w:r>
    </w:p>
    <w:p w:rsidR="00B41B82" w:rsidRPr="00176639" w:rsidRDefault="00B41B82" w:rsidP="009A599B">
      <w:pPr>
        <w:pStyle w:val="PargrafodaLista"/>
        <w:spacing w:after="0" w:line="240" w:lineRule="auto"/>
        <w:ind w:left="646"/>
        <w:jc w:val="both"/>
        <w:rPr>
          <w:rFonts w:ascii="Times New Roman" w:hAnsi="Times New Roman" w:cs="Times New Roman"/>
          <w:sz w:val="20"/>
          <w:szCs w:val="20"/>
        </w:rPr>
      </w:pPr>
    </w:p>
    <w:p w:rsidR="00B41B82" w:rsidRPr="00176639" w:rsidRDefault="00B41B82" w:rsidP="009A599B">
      <w:pPr>
        <w:pStyle w:val="PargrafodaLista"/>
        <w:numPr>
          <w:ilvl w:val="0"/>
          <w:numId w:val="10"/>
        </w:numPr>
        <w:spacing w:after="0" w:line="240" w:lineRule="auto"/>
        <w:ind w:left="646"/>
        <w:jc w:val="both"/>
        <w:rPr>
          <w:rFonts w:ascii="Times New Roman" w:hAnsi="Times New Roman" w:cs="Times New Roman"/>
          <w:sz w:val="20"/>
          <w:szCs w:val="20"/>
        </w:rPr>
      </w:pPr>
      <w:r w:rsidRPr="00176639">
        <w:rPr>
          <w:rFonts w:ascii="Times New Roman" w:hAnsi="Times New Roman" w:cs="Times New Roman"/>
          <w:b/>
          <w:sz w:val="20"/>
          <w:szCs w:val="20"/>
        </w:rPr>
        <w:t>Casa de força:</w:t>
      </w:r>
      <w:r w:rsidRPr="00176639">
        <w:rPr>
          <w:rFonts w:ascii="Times New Roman" w:hAnsi="Times New Roman" w:cs="Times New Roman"/>
          <w:sz w:val="20"/>
          <w:szCs w:val="20"/>
        </w:rPr>
        <w:t xml:space="preserve"> nas usinas de queda alta, em que a água é conduzida por tubulações forçadas ás turbinas, a casa de força fica separada das construções, nas usinas de queda média ou baixa, a casa de força fica no pé da barragem. As casas de força alojam máquinas e equipamentos, elas podem ser em céu aberto, subterrânea, em caverna ou aterrada. Na casa de força ficam as turbinas, que atualmente no Brasil são usados dois tipos, as de reação e as de ação.</w:t>
      </w:r>
    </w:p>
    <w:p w:rsidR="00EB369B" w:rsidRPr="00176639" w:rsidRDefault="00EB369B" w:rsidP="00EB369B">
      <w:pPr>
        <w:spacing w:after="0" w:line="240" w:lineRule="auto"/>
        <w:jc w:val="both"/>
        <w:rPr>
          <w:rFonts w:ascii="Times New Roman" w:hAnsi="Times New Roman" w:cs="Times New Roman"/>
          <w:i/>
          <w:sz w:val="20"/>
          <w:szCs w:val="20"/>
        </w:rPr>
      </w:pPr>
    </w:p>
    <w:p w:rsidR="005336F1" w:rsidRPr="001918AB" w:rsidRDefault="0034751D" w:rsidP="009A599B">
      <w:pPr>
        <w:spacing w:after="0" w:line="240" w:lineRule="auto"/>
        <w:ind w:left="284"/>
        <w:rPr>
          <w:rFonts w:ascii="Times New Roman" w:hAnsi="Times New Roman" w:cs="Times New Roman"/>
          <w:sz w:val="20"/>
          <w:szCs w:val="20"/>
        </w:rPr>
      </w:pPr>
      <w:r w:rsidRPr="001918AB">
        <w:rPr>
          <w:rFonts w:ascii="Times New Roman" w:hAnsi="Times New Roman" w:cs="Times New Roman"/>
          <w:b/>
          <w:sz w:val="20"/>
          <w:szCs w:val="20"/>
        </w:rPr>
        <w:t>Figura</w:t>
      </w:r>
      <w:r w:rsidR="00EB369B" w:rsidRPr="001918AB">
        <w:rPr>
          <w:rFonts w:ascii="Times New Roman" w:hAnsi="Times New Roman" w:cs="Times New Roman"/>
          <w:b/>
          <w:sz w:val="20"/>
          <w:szCs w:val="20"/>
        </w:rPr>
        <w:t xml:space="preserve"> 4</w:t>
      </w:r>
      <w:r w:rsidR="00000D42" w:rsidRPr="001918AB">
        <w:rPr>
          <w:rFonts w:ascii="Times New Roman" w:hAnsi="Times New Roman" w:cs="Times New Roman"/>
          <w:b/>
          <w:sz w:val="20"/>
          <w:szCs w:val="20"/>
        </w:rPr>
        <w:t>:</w:t>
      </w:r>
      <w:r w:rsidRPr="001918AB">
        <w:rPr>
          <w:rFonts w:ascii="Times New Roman" w:hAnsi="Times New Roman" w:cs="Times New Roman"/>
          <w:b/>
          <w:sz w:val="20"/>
          <w:szCs w:val="20"/>
        </w:rPr>
        <w:t xml:space="preserve"> </w:t>
      </w:r>
      <w:r w:rsidRPr="001918AB">
        <w:rPr>
          <w:rFonts w:ascii="Times New Roman" w:hAnsi="Times New Roman" w:cs="Times New Roman"/>
          <w:sz w:val="20"/>
          <w:szCs w:val="20"/>
        </w:rPr>
        <w:t>demonstração do funcionamento de uma Usina Hidrelétrica.</w:t>
      </w:r>
    </w:p>
    <w:p w:rsidR="008462E4" w:rsidRPr="00176639" w:rsidRDefault="007264A1" w:rsidP="00E3212B">
      <w:pPr>
        <w:spacing w:after="0" w:line="240" w:lineRule="auto"/>
        <w:jc w:val="center"/>
        <w:rPr>
          <w:rFonts w:ascii="Times New Roman" w:hAnsi="Times New Roman" w:cs="Times New Roman"/>
          <w:sz w:val="20"/>
          <w:szCs w:val="20"/>
        </w:rPr>
      </w:pPr>
      <w:r w:rsidRPr="00176639">
        <w:rPr>
          <w:rFonts w:ascii="Times New Roman" w:hAnsi="Times New Roman" w:cs="Times New Roman"/>
          <w:noProof/>
          <w:sz w:val="20"/>
          <w:szCs w:val="20"/>
          <w:lang w:eastAsia="pt-BR"/>
        </w:rPr>
        <w:drawing>
          <wp:inline distT="0" distB="0" distL="0" distR="0" wp14:anchorId="2F2E71DF" wp14:editId="23D33B73">
            <wp:extent cx="2209800" cy="12858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13026" cy="1287752"/>
                    </a:xfrm>
                    <a:prstGeom prst="rect">
                      <a:avLst/>
                    </a:prstGeom>
                    <a:noFill/>
                    <a:ln w="9525">
                      <a:noFill/>
                      <a:miter lim="800000"/>
                      <a:headEnd/>
                      <a:tailEnd/>
                    </a:ln>
                  </pic:spPr>
                </pic:pic>
              </a:graphicData>
            </a:graphic>
          </wp:inline>
        </w:drawing>
      </w:r>
    </w:p>
    <w:p w:rsidR="00000D42" w:rsidRPr="00176639" w:rsidRDefault="00000D42" w:rsidP="009A599B">
      <w:pPr>
        <w:spacing w:after="0" w:line="240" w:lineRule="auto"/>
        <w:jc w:val="center"/>
        <w:rPr>
          <w:rFonts w:ascii="Times New Roman" w:hAnsi="Times New Roman" w:cs="Times New Roman"/>
          <w:sz w:val="20"/>
          <w:szCs w:val="20"/>
        </w:rPr>
      </w:pPr>
    </w:p>
    <w:p w:rsidR="00121D21" w:rsidRPr="00176639" w:rsidRDefault="00121D21" w:rsidP="009A599B">
      <w:pPr>
        <w:spacing w:after="0" w:line="240" w:lineRule="auto"/>
        <w:ind w:firstLine="709"/>
        <w:jc w:val="both"/>
        <w:outlineLvl w:val="6"/>
        <w:rPr>
          <w:rFonts w:ascii="Times New Roman" w:hAnsi="Times New Roman" w:cs="Times New Roman"/>
          <w:sz w:val="20"/>
          <w:szCs w:val="20"/>
        </w:rPr>
      </w:pPr>
      <w:r w:rsidRPr="00176639">
        <w:rPr>
          <w:rFonts w:ascii="Times New Roman" w:hAnsi="Times New Roman" w:cs="Times New Roman"/>
          <w:sz w:val="20"/>
          <w:szCs w:val="20"/>
        </w:rPr>
        <w:t>As usinas Hidrelétricas</w:t>
      </w:r>
      <w:r w:rsidR="00D157F6">
        <w:rPr>
          <w:rFonts w:ascii="Times New Roman" w:hAnsi="Times New Roman" w:cs="Times New Roman"/>
          <w:sz w:val="20"/>
          <w:szCs w:val="20"/>
        </w:rPr>
        <w:t>,</w:t>
      </w:r>
      <w:r w:rsidRPr="00176639">
        <w:rPr>
          <w:rFonts w:ascii="Times New Roman" w:hAnsi="Times New Roman" w:cs="Times New Roman"/>
          <w:sz w:val="20"/>
          <w:szCs w:val="20"/>
        </w:rPr>
        <w:t xml:space="preserve"> como todas as outras fontes de energia elétrica, também não se livram de seus impactos ambientais, </w:t>
      </w:r>
      <w:r w:rsidR="00D157F6">
        <w:rPr>
          <w:rFonts w:ascii="Times New Roman" w:hAnsi="Times New Roman" w:cs="Times New Roman"/>
          <w:sz w:val="20"/>
          <w:szCs w:val="20"/>
        </w:rPr>
        <w:t>obtendo</w:t>
      </w:r>
      <w:r w:rsidRPr="00176639">
        <w:rPr>
          <w:rFonts w:ascii="Times New Roman" w:hAnsi="Times New Roman" w:cs="Times New Roman"/>
          <w:sz w:val="20"/>
          <w:szCs w:val="20"/>
        </w:rPr>
        <w:t xml:space="preserve"> sempre</w:t>
      </w:r>
      <w:r w:rsidR="00D157F6">
        <w:rPr>
          <w:rFonts w:ascii="Times New Roman" w:hAnsi="Times New Roman" w:cs="Times New Roman"/>
          <w:sz w:val="20"/>
          <w:szCs w:val="20"/>
        </w:rPr>
        <w:t xml:space="preserve"> os mesmos problemas,</w:t>
      </w:r>
      <w:r w:rsidRPr="00176639">
        <w:rPr>
          <w:rFonts w:ascii="Times New Roman" w:hAnsi="Times New Roman" w:cs="Times New Roman"/>
          <w:sz w:val="20"/>
          <w:szCs w:val="20"/>
        </w:rPr>
        <w:t xml:space="preserve"> seu principal impacto ocorre em sua construção, vendo que a população local sofre com alagamento de suas propriedades, suas áreas produtivas entre a separação de sua comunidade.</w:t>
      </w:r>
    </w:p>
    <w:p w:rsidR="00121D21" w:rsidRPr="00176639" w:rsidRDefault="00121D21" w:rsidP="009A599B">
      <w:pPr>
        <w:spacing w:after="0" w:line="240" w:lineRule="auto"/>
        <w:ind w:firstLine="708"/>
        <w:jc w:val="both"/>
        <w:outlineLvl w:val="6"/>
        <w:rPr>
          <w:rFonts w:ascii="Times New Roman" w:hAnsi="Times New Roman" w:cs="Times New Roman"/>
          <w:sz w:val="20"/>
          <w:szCs w:val="20"/>
        </w:rPr>
      </w:pPr>
      <w:r w:rsidRPr="00176639">
        <w:rPr>
          <w:rFonts w:ascii="Times New Roman" w:hAnsi="Times New Roman" w:cs="Times New Roman"/>
          <w:sz w:val="20"/>
          <w:szCs w:val="20"/>
        </w:rPr>
        <w:t>Já na área ambiental</w:t>
      </w:r>
      <w:r w:rsidR="00D157F6">
        <w:rPr>
          <w:rFonts w:ascii="Times New Roman" w:hAnsi="Times New Roman" w:cs="Times New Roman"/>
          <w:sz w:val="20"/>
          <w:szCs w:val="20"/>
        </w:rPr>
        <w:t>,</w:t>
      </w:r>
      <w:r w:rsidRPr="00176639">
        <w:rPr>
          <w:rFonts w:ascii="Times New Roman" w:hAnsi="Times New Roman" w:cs="Times New Roman"/>
          <w:sz w:val="20"/>
          <w:szCs w:val="20"/>
        </w:rPr>
        <w:t xml:space="preserve"> o principal impacto ambiental vem a ser o alagamento de áreas florestais o que decorre na perca do habitat natural de diversos animais, sendo muitas vezes animais em extinção.</w:t>
      </w:r>
    </w:p>
    <w:p w:rsidR="000D662B" w:rsidRPr="00176639" w:rsidRDefault="00121D21" w:rsidP="009A599B">
      <w:pPr>
        <w:spacing w:after="0" w:line="240" w:lineRule="auto"/>
        <w:jc w:val="both"/>
        <w:rPr>
          <w:rFonts w:ascii="Times New Roman" w:eastAsia="Times New Roman" w:hAnsi="Times New Roman" w:cs="Times New Roman"/>
          <w:sz w:val="20"/>
          <w:szCs w:val="20"/>
          <w:lang w:eastAsia="pt-BR"/>
        </w:rPr>
      </w:pPr>
      <w:r w:rsidRPr="00176639">
        <w:rPr>
          <w:rFonts w:ascii="Times New Roman" w:hAnsi="Times New Roman" w:cs="Times New Roman"/>
          <w:sz w:val="20"/>
          <w:szCs w:val="20"/>
        </w:rPr>
        <w:tab/>
      </w:r>
      <w:r w:rsidR="00CD59D7" w:rsidRPr="00176639">
        <w:rPr>
          <w:rFonts w:ascii="Times New Roman" w:hAnsi="Times New Roman" w:cs="Times New Roman"/>
          <w:sz w:val="20"/>
          <w:szCs w:val="20"/>
        </w:rPr>
        <w:t xml:space="preserve">Para exemplificar os custos, o investimento feito na usina de Itaipu, que possui capacidade total de 12,6 MW, foi superior a </w:t>
      </w:r>
      <w:proofErr w:type="gramStart"/>
      <w:r w:rsidR="00CD59D7" w:rsidRPr="00176639">
        <w:rPr>
          <w:rFonts w:ascii="Times New Roman" w:hAnsi="Times New Roman" w:cs="Times New Roman"/>
          <w:sz w:val="20"/>
          <w:szCs w:val="20"/>
        </w:rPr>
        <w:t>2</w:t>
      </w:r>
      <w:proofErr w:type="gramEnd"/>
      <w:r w:rsidR="00CD59D7" w:rsidRPr="00176639">
        <w:rPr>
          <w:rFonts w:ascii="Times New Roman" w:hAnsi="Times New Roman" w:cs="Times New Roman"/>
          <w:sz w:val="20"/>
          <w:szCs w:val="20"/>
        </w:rPr>
        <w:t xml:space="preserve"> bilhões de dólares, como </w:t>
      </w:r>
      <w:r w:rsidR="00CD59D7" w:rsidRPr="00176639">
        <w:rPr>
          <w:rFonts w:ascii="Times New Roman" w:eastAsia="Times New Roman" w:hAnsi="Times New Roman" w:cs="Times New Roman"/>
          <w:sz w:val="20"/>
          <w:szCs w:val="20"/>
          <w:lang w:eastAsia="pt-BR"/>
        </w:rPr>
        <w:t>cada KW de potência instalada custa 2000 dólares então o custo total de Itaipu é de 25.200.000.000 de dólares.</w:t>
      </w:r>
    </w:p>
    <w:p w:rsidR="001F6AC6" w:rsidRPr="00176639" w:rsidRDefault="001F6AC6" w:rsidP="009A599B">
      <w:p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sz w:val="20"/>
          <w:szCs w:val="20"/>
          <w:lang w:eastAsia="pt-BR"/>
        </w:rPr>
        <w:tab/>
        <w:t>As especificações que seguem, compreendem nas despesas que podem ser necessárias para a construção de uma hidrelétrica:</w:t>
      </w:r>
    </w:p>
    <w:p w:rsidR="001F6AC6" w:rsidRPr="00176639" w:rsidRDefault="001F6AC6" w:rsidP="009A599B">
      <w:pPr>
        <w:pStyle w:val="PargrafodaLista"/>
        <w:numPr>
          <w:ilvl w:val="0"/>
          <w:numId w:val="9"/>
        </w:num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b/>
          <w:sz w:val="20"/>
          <w:szCs w:val="20"/>
          <w:lang w:eastAsia="pt-BR"/>
        </w:rPr>
        <w:t>Custo da construção:</w:t>
      </w:r>
      <w:r w:rsidRPr="00176639">
        <w:rPr>
          <w:rFonts w:ascii="Times New Roman" w:eastAsia="Times New Roman" w:hAnsi="Times New Roman" w:cs="Times New Roman"/>
          <w:sz w:val="20"/>
          <w:szCs w:val="20"/>
          <w:lang w:eastAsia="pt-BR"/>
        </w:rPr>
        <w:t xml:space="preserve"> além dos gastos para a construção do vários componentes das usinas, compreende também as obras suplementares como as vias de acesso e </w:t>
      </w:r>
      <w:r w:rsidRPr="00176639">
        <w:rPr>
          <w:rFonts w:ascii="Times New Roman" w:eastAsia="Times New Roman" w:hAnsi="Times New Roman" w:cs="Times New Roman"/>
          <w:sz w:val="20"/>
          <w:szCs w:val="20"/>
          <w:lang w:eastAsia="pt-BR"/>
        </w:rPr>
        <w:lastRenderedPageBreak/>
        <w:t>todas as obras na área do futuro reservatório;</w:t>
      </w:r>
    </w:p>
    <w:p w:rsidR="005A260D" w:rsidRPr="00176639" w:rsidRDefault="005A260D" w:rsidP="009A599B">
      <w:pPr>
        <w:pStyle w:val="PargrafodaLista"/>
        <w:spacing w:after="0" w:line="240" w:lineRule="auto"/>
        <w:ind w:left="1065"/>
        <w:jc w:val="both"/>
        <w:rPr>
          <w:rFonts w:ascii="Times New Roman" w:eastAsia="Times New Roman" w:hAnsi="Times New Roman" w:cs="Times New Roman"/>
          <w:sz w:val="20"/>
          <w:szCs w:val="20"/>
          <w:lang w:eastAsia="pt-BR"/>
        </w:rPr>
      </w:pPr>
    </w:p>
    <w:p w:rsidR="005A260D" w:rsidRPr="00176639" w:rsidRDefault="001F6AC6" w:rsidP="009A599B">
      <w:pPr>
        <w:pStyle w:val="PargrafodaLista"/>
        <w:numPr>
          <w:ilvl w:val="0"/>
          <w:numId w:val="9"/>
        </w:num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b/>
          <w:sz w:val="20"/>
          <w:szCs w:val="20"/>
          <w:lang w:eastAsia="pt-BR"/>
        </w:rPr>
        <w:t>Desapropriações e indenizações:</w:t>
      </w:r>
      <w:r w:rsidR="005A260D" w:rsidRPr="00176639">
        <w:rPr>
          <w:rFonts w:ascii="Times New Roman" w:eastAsia="Times New Roman" w:hAnsi="Times New Roman" w:cs="Times New Roman"/>
          <w:sz w:val="20"/>
          <w:szCs w:val="20"/>
          <w:lang w:eastAsia="pt-BR"/>
        </w:rPr>
        <w:t xml:space="preserve"> este item está </w:t>
      </w:r>
      <w:r w:rsidRPr="00176639">
        <w:rPr>
          <w:rFonts w:ascii="Times New Roman" w:eastAsia="Times New Roman" w:hAnsi="Times New Roman" w:cs="Times New Roman"/>
          <w:sz w:val="20"/>
          <w:szCs w:val="20"/>
          <w:lang w:eastAsia="pt-BR"/>
        </w:rPr>
        <w:t xml:space="preserve">ligado </w:t>
      </w:r>
      <w:r w:rsidR="007965D3" w:rsidRPr="00176639">
        <w:rPr>
          <w:rFonts w:ascii="Times New Roman" w:eastAsia="Times New Roman" w:hAnsi="Times New Roman" w:cs="Times New Roman"/>
          <w:sz w:val="20"/>
          <w:szCs w:val="20"/>
          <w:lang w:eastAsia="pt-BR"/>
        </w:rPr>
        <w:t>à</w:t>
      </w:r>
      <w:r w:rsidRPr="00176639">
        <w:rPr>
          <w:rFonts w:ascii="Times New Roman" w:eastAsia="Times New Roman" w:hAnsi="Times New Roman" w:cs="Times New Roman"/>
          <w:sz w:val="20"/>
          <w:szCs w:val="20"/>
          <w:lang w:eastAsia="pt-BR"/>
        </w:rPr>
        <w:t xml:space="preserve"> compra e desapropriação de terrenos e ainda </w:t>
      </w:r>
      <w:proofErr w:type="gramStart"/>
      <w:r w:rsidR="00D157F6">
        <w:rPr>
          <w:rFonts w:ascii="Times New Roman" w:eastAsia="Times New Roman" w:hAnsi="Times New Roman" w:cs="Times New Roman"/>
          <w:sz w:val="20"/>
          <w:szCs w:val="20"/>
          <w:lang w:eastAsia="pt-BR"/>
        </w:rPr>
        <w:t>à</w:t>
      </w:r>
      <w:proofErr w:type="gramEnd"/>
      <w:r w:rsidRPr="00176639">
        <w:rPr>
          <w:rFonts w:ascii="Times New Roman" w:eastAsia="Times New Roman" w:hAnsi="Times New Roman" w:cs="Times New Roman"/>
          <w:sz w:val="20"/>
          <w:szCs w:val="20"/>
          <w:lang w:eastAsia="pt-BR"/>
        </w:rPr>
        <w:t xml:space="preserve"> indenizações aos pre</w:t>
      </w:r>
      <w:r w:rsidR="00B475C0" w:rsidRPr="00176639">
        <w:rPr>
          <w:rFonts w:ascii="Times New Roman" w:eastAsia="Times New Roman" w:hAnsi="Times New Roman" w:cs="Times New Roman"/>
          <w:sz w:val="20"/>
          <w:szCs w:val="20"/>
          <w:lang w:eastAsia="pt-BR"/>
        </w:rPr>
        <w:t>-</w:t>
      </w:r>
      <w:r w:rsidRPr="00176639">
        <w:rPr>
          <w:rFonts w:ascii="Times New Roman" w:eastAsia="Times New Roman" w:hAnsi="Times New Roman" w:cs="Times New Roman"/>
          <w:sz w:val="20"/>
          <w:szCs w:val="20"/>
          <w:lang w:eastAsia="pt-BR"/>
        </w:rPr>
        <w:t>judicados;</w:t>
      </w:r>
    </w:p>
    <w:p w:rsidR="005A260D" w:rsidRPr="00176639" w:rsidRDefault="005A260D" w:rsidP="009A599B">
      <w:pPr>
        <w:pStyle w:val="PargrafodaLista"/>
        <w:spacing w:after="0" w:line="240" w:lineRule="auto"/>
        <w:rPr>
          <w:rFonts w:ascii="Times New Roman" w:eastAsia="Times New Roman" w:hAnsi="Times New Roman" w:cs="Times New Roman"/>
          <w:sz w:val="20"/>
          <w:szCs w:val="20"/>
          <w:lang w:eastAsia="pt-BR"/>
        </w:rPr>
      </w:pPr>
    </w:p>
    <w:p w:rsidR="005A260D" w:rsidRPr="00176639" w:rsidRDefault="005A260D" w:rsidP="009A599B">
      <w:pPr>
        <w:pStyle w:val="PargrafodaLista"/>
        <w:spacing w:after="0" w:line="240" w:lineRule="auto"/>
        <w:ind w:left="1065"/>
        <w:jc w:val="both"/>
        <w:rPr>
          <w:rFonts w:ascii="Times New Roman" w:eastAsia="Times New Roman" w:hAnsi="Times New Roman" w:cs="Times New Roman"/>
          <w:sz w:val="20"/>
          <w:szCs w:val="20"/>
          <w:lang w:eastAsia="pt-BR"/>
        </w:rPr>
      </w:pPr>
    </w:p>
    <w:p w:rsidR="001F6AC6" w:rsidRPr="00176639" w:rsidRDefault="001F6AC6" w:rsidP="009A599B">
      <w:pPr>
        <w:pStyle w:val="PargrafodaLista"/>
        <w:numPr>
          <w:ilvl w:val="0"/>
          <w:numId w:val="9"/>
        </w:num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b/>
          <w:sz w:val="20"/>
          <w:szCs w:val="20"/>
          <w:lang w:eastAsia="pt-BR"/>
        </w:rPr>
        <w:t>Despesas gerais:</w:t>
      </w:r>
      <w:r w:rsidRPr="00176639">
        <w:rPr>
          <w:rFonts w:ascii="Times New Roman" w:eastAsia="Times New Roman" w:hAnsi="Times New Roman" w:cs="Times New Roman"/>
          <w:sz w:val="20"/>
          <w:szCs w:val="20"/>
          <w:lang w:eastAsia="pt-BR"/>
        </w:rPr>
        <w:t xml:space="preserve"> as despesas gerais compreendem todas as despesas de ad</w:t>
      </w:r>
      <w:r w:rsidR="005A260D" w:rsidRPr="00176639">
        <w:rPr>
          <w:rFonts w:ascii="Times New Roman" w:eastAsia="Times New Roman" w:hAnsi="Times New Roman" w:cs="Times New Roman"/>
          <w:sz w:val="20"/>
          <w:szCs w:val="20"/>
          <w:lang w:eastAsia="pt-BR"/>
        </w:rPr>
        <w:t>m</w:t>
      </w:r>
      <w:r w:rsidRPr="00176639">
        <w:rPr>
          <w:rFonts w:ascii="Times New Roman" w:eastAsia="Times New Roman" w:hAnsi="Times New Roman" w:cs="Times New Roman"/>
          <w:sz w:val="20"/>
          <w:szCs w:val="20"/>
          <w:lang w:eastAsia="pt-BR"/>
        </w:rPr>
        <w:t>i</w:t>
      </w:r>
      <w:r w:rsidR="005A260D" w:rsidRPr="00176639">
        <w:rPr>
          <w:rFonts w:ascii="Times New Roman" w:eastAsia="Times New Roman" w:hAnsi="Times New Roman" w:cs="Times New Roman"/>
          <w:sz w:val="20"/>
          <w:szCs w:val="20"/>
          <w:lang w:eastAsia="pt-BR"/>
        </w:rPr>
        <w:t>n</w:t>
      </w:r>
      <w:r w:rsidRPr="00176639">
        <w:rPr>
          <w:rFonts w:ascii="Times New Roman" w:eastAsia="Times New Roman" w:hAnsi="Times New Roman" w:cs="Times New Roman"/>
          <w:sz w:val="20"/>
          <w:szCs w:val="20"/>
          <w:lang w:eastAsia="pt-BR"/>
        </w:rPr>
        <w:t>istração</w:t>
      </w:r>
      <w:r w:rsidR="005A260D" w:rsidRPr="00176639">
        <w:rPr>
          <w:rFonts w:ascii="Times New Roman" w:eastAsia="Times New Roman" w:hAnsi="Times New Roman" w:cs="Times New Roman"/>
          <w:sz w:val="20"/>
          <w:szCs w:val="20"/>
          <w:lang w:eastAsia="pt-BR"/>
        </w:rPr>
        <w:t xml:space="preserve"> durante a construção da usina;</w:t>
      </w:r>
    </w:p>
    <w:p w:rsidR="005A260D" w:rsidRPr="00176639" w:rsidRDefault="005A260D" w:rsidP="009A599B">
      <w:pPr>
        <w:pStyle w:val="PargrafodaLista"/>
        <w:spacing w:after="0" w:line="240" w:lineRule="auto"/>
        <w:ind w:left="1065"/>
        <w:jc w:val="both"/>
        <w:rPr>
          <w:rFonts w:ascii="Times New Roman" w:eastAsia="Times New Roman" w:hAnsi="Times New Roman" w:cs="Times New Roman"/>
          <w:sz w:val="20"/>
          <w:szCs w:val="20"/>
          <w:lang w:eastAsia="pt-BR"/>
        </w:rPr>
      </w:pPr>
    </w:p>
    <w:p w:rsidR="001F6AC6" w:rsidRPr="00176639" w:rsidRDefault="005A260D" w:rsidP="009A599B">
      <w:pPr>
        <w:pStyle w:val="PargrafodaLista"/>
        <w:numPr>
          <w:ilvl w:val="0"/>
          <w:numId w:val="9"/>
        </w:num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b/>
          <w:sz w:val="20"/>
          <w:szCs w:val="20"/>
          <w:lang w:eastAsia="pt-BR"/>
        </w:rPr>
        <w:t>Imprevistos:</w:t>
      </w:r>
      <w:r w:rsidRPr="00176639">
        <w:rPr>
          <w:rFonts w:ascii="Times New Roman" w:eastAsia="Times New Roman" w:hAnsi="Times New Roman" w:cs="Times New Roman"/>
          <w:sz w:val="20"/>
          <w:szCs w:val="20"/>
          <w:lang w:eastAsia="pt-BR"/>
        </w:rPr>
        <w:t xml:space="preserve"> são danos causados por fatos elementares, como enchentes extraordinárias, perío</w:t>
      </w:r>
      <w:r w:rsidR="00B475C0" w:rsidRPr="00176639">
        <w:rPr>
          <w:rFonts w:ascii="Times New Roman" w:eastAsia="Times New Roman" w:hAnsi="Times New Roman" w:cs="Times New Roman"/>
          <w:sz w:val="20"/>
          <w:szCs w:val="20"/>
          <w:lang w:eastAsia="pt-BR"/>
        </w:rPr>
        <w:t>-</w:t>
      </w:r>
      <w:r w:rsidRPr="00176639">
        <w:rPr>
          <w:rFonts w:ascii="Times New Roman" w:eastAsia="Times New Roman" w:hAnsi="Times New Roman" w:cs="Times New Roman"/>
          <w:sz w:val="20"/>
          <w:szCs w:val="20"/>
          <w:lang w:eastAsia="pt-BR"/>
        </w:rPr>
        <w:t>dos muito chuvosos. Assim como imprevistos que não causam danos materiais, como falta de material, por exemplo. Este custo varia em torno de 5 a 12% do valor total do investimento;</w:t>
      </w:r>
    </w:p>
    <w:p w:rsidR="005A260D" w:rsidRPr="00176639" w:rsidRDefault="005A260D" w:rsidP="009A599B">
      <w:pPr>
        <w:pStyle w:val="PargrafodaLista"/>
        <w:spacing w:after="0" w:line="240" w:lineRule="auto"/>
        <w:ind w:left="1065"/>
        <w:jc w:val="both"/>
        <w:rPr>
          <w:rFonts w:ascii="Times New Roman" w:eastAsia="Times New Roman" w:hAnsi="Times New Roman" w:cs="Times New Roman"/>
          <w:sz w:val="20"/>
          <w:szCs w:val="20"/>
          <w:lang w:eastAsia="pt-BR"/>
        </w:rPr>
      </w:pPr>
    </w:p>
    <w:p w:rsidR="001F6AC6" w:rsidRPr="00176639" w:rsidRDefault="001F6AC6" w:rsidP="009A599B">
      <w:pPr>
        <w:pStyle w:val="PargrafodaLista"/>
        <w:numPr>
          <w:ilvl w:val="0"/>
          <w:numId w:val="9"/>
        </w:numPr>
        <w:spacing w:after="0" w:line="240" w:lineRule="auto"/>
        <w:jc w:val="both"/>
        <w:rPr>
          <w:rFonts w:ascii="Times New Roman" w:eastAsia="Times New Roman" w:hAnsi="Times New Roman" w:cs="Times New Roman"/>
          <w:sz w:val="20"/>
          <w:szCs w:val="20"/>
          <w:lang w:eastAsia="pt-BR"/>
        </w:rPr>
      </w:pPr>
      <w:r w:rsidRPr="00176639">
        <w:rPr>
          <w:rFonts w:ascii="Times New Roman" w:eastAsia="Times New Roman" w:hAnsi="Times New Roman" w:cs="Times New Roman"/>
          <w:b/>
          <w:sz w:val="20"/>
          <w:szCs w:val="20"/>
          <w:lang w:eastAsia="pt-BR"/>
        </w:rPr>
        <w:t>Produç</w:t>
      </w:r>
      <w:r w:rsidR="005A260D" w:rsidRPr="00176639">
        <w:rPr>
          <w:rFonts w:ascii="Times New Roman" w:eastAsia="Times New Roman" w:hAnsi="Times New Roman" w:cs="Times New Roman"/>
          <w:b/>
          <w:sz w:val="20"/>
          <w:szCs w:val="20"/>
          <w:lang w:eastAsia="pt-BR"/>
        </w:rPr>
        <w:t>ão de Energia e o custo do KW/h:</w:t>
      </w:r>
      <w:r w:rsidR="005A260D" w:rsidRPr="00176639">
        <w:rPr>
          <w:rFonts w:ascii="Times New Roman" w:eastAsia="Times New Roman" w:hAnsi="Times New Roman" w:cs="Times New Roman"/>
          <w:sz w:val="20"/>
          <w:szCs w:val="20"/>
          <w:lang w:eastAsia="pt-BR"/>
        </w:rPr>
        <w:t xml:space="preserve"> devem ser subtraídos do consumo próprio da usina nas máquinas e instalações auxiliares para as turbinas e geradores no consumo de iluminação, </w:t>
      </w:r>
      <w:r w:rsidR="00B475C0" w:rsidRPr="00176639">
        <w:rPr>
          <w:rFonts w:ascii="Times New Roman" w:eastAsia="Times New Roman" w:hAnsi="Times New Roman" w:cs="Times New Roman"/>
          <w:sz w:val="20"/>
          <w:szCs w:val="20"/>
          <w:lang w:eastAsia="pt-BR"/>
        </w:rPr>
        <w:t>acondi-cionamento</w:t>
      </w:r>
      <w:r w:rsidR="005A260D" w:rsidRPr="00176639">
        <w:rPr>
          <w:rFonts w:ascii="Times New Roman" w:eastAsia="Times New Roman" w:hAnsi="Times New Roman" w:cs="Times New Roman"/>
          <w:sz w:val="20"/>
          <w:szCs w:val="20"/>
          <w:lang w:eastAsia="pt-BR"/>
        </w:rPr>
        <w:t xml:space="preserve"> do ar e ventilação, da operação das comportas e vál</w:t>
      </w:r>
      <w:r w:rsidR="00B475C0" w:rsidRPr="00176639">
        <w:rPr>
          <w:rFonts w:ascii="Times New Roman" w:eastAsia="Times New Roman" w:hAnsi="Times New Roman" w:cs="Times New Roman"/>
          <w:sz w:val="20"/>
          <w:szCs w:val="20"/>
          <w:lang w:eastAsia="pt-BR"/>
        </w:rPr>
        <w:t>-</w:t>
      </w:r>
      <w:r w:rsidR="005A260D" w:rsidRPr="00176639">
        <w:rPr>
          <w:rFonts w:ascii="Times New Roman" w:eastAsia="Times New Roman" w:hAnsi="Times New Roman" w:cs="Times New Roman"/>
          <w:sz w:val="20"/>
          <w:szCs w:val="20"/>
          <w:lang w:eastAsia="pt-BR"/>
        </w:rPr>
        <w:t>vulas, entre outros. Dividindo-se a soma das despesas anuais pela produção</w:t>
      </w:r>
      <w:r w:rsidR="00D157F6">
        <w:rPr>
          <w:rFonts w:ascii="Times New Roman" w:eastAsia="Times New Roman" w:hAnsi="Times New Roman" w:cs="Times New Roman"/>
          <w:sz w:val="20"/>
          <w:szCs w:val="20"/>
          <w:lang w:eastAsia="pt-BR"/>
        </w:rPr>
        <w:t>,</w:t>
      </w:r>
      <w:r w:rsidR="005A260D" w:rsidRPr="00176639">
        <w:rPr>
          <w:rFonts w:ascii="Times New Roman" w:eastAsia="Times New Roman" w:hAnsi="Times New Roman" w:cs="Times New Roman"/>
          <w:sz w:val="20"/>
          <w:szCs w:val="20"/>
          <w:lang w:eastAsia="pt-BR"/>
        </w:rPr>
        <w:t xml:space="preserve"> obtém-se o preço de custo do KW/h.</w:t>
      </w:r>
    </w:p>
    <w:p w:rsidR="001F6AC6" w:rsidRPr="00176639" w:rsidRDefault="001F6AC6" w:rsidP="009A599B">
      <w:pPr>
        <w:spacing w:after="0" w:line="240" w:lineRule="auto"/>
        <w:jc w:val="both"/>
        <w:rPr>
          <w:rFonts w:ascii="Times New Roman" w:eastAsia="Times New Roman" w:hAnsi="Times New Roman" w:cs="Times New Roman"/>
          <w:sz w:val="20"/>
          <w:szCs w:val="20"/>
          <w:lang w:eastAsia="pt-BR"/>
        </w:rPr>
      </w:pPr>
    </w:p>
    <w:p w:rsidR="00121D21" w:rsidRPr="002B64CD" w:rsidRDefault="00F648DE" w:rsidP="009A599B">
      <w:pPr>
        <w:pStyle w:val="Subttulo"/>
        <w:spacing w:after="0" w:line="240" w:lineRule="auto"/>
        <w:rPr>
          <w:rFonts w:ascii="Times New Roman" w:eastAsia="Times New Roman" w:hAnsi="Times New Roman" w:cs="Times New Roman"/>
          <w:i w:val="0"/>
          <w:color w:val="000000" w:themeColor="text1"/>
          <w:sz w:val="20"/>
          <w:szCs w:val="20"/>
          <w:lang w:eastAsia="pt-BR"/>
        </w:rPr>
      </w:pPr>
      <w:r w:rsidRPr="002B64CD">
        <w:rPr>
          <w:rFonts w:ascii="Times New Roman" w:eastAsia="Times New Roman" w:hAnsi="Times New Roman" w:cs="Times New Roman"/>
          <w:i w:val="0"/>
          <w:color w:val="000000" w:themeColor="text1"/>
          <w:sz w:val="20"/>
          <w:szCs w:val="20"/>
          <w:lang w:eastAsia="pt-BR"/>
        </w:rPr>
        <w:t xml:space="preserve">7.2 Novas </w:t>
      </w:r>
      <w:r w:rsidR="007965D3" w:rsidRPr="002B64CD">
        <w:rPr>
          <w:rFonts w:ascii="Times New Roman" w:eastAsia="Times New Roman" w:hAnsi="Times New Roman" w:cs="Times New Roman"/>
          <w:i w:val="0"/>
          <w:color w:val="000000" w:themeColor="text1"/>
          <w:sz w:val="20"/>
          <w:szCs w:val="20"/>
          <w:lang w:eastAsia="pt-BR"/>
        </w:rPr>
        <w:t>Tecnologias - Usina de Belo Monte.</w:t>
      </w:r>
    </w:p>
    <w:p w:rsidR="000D662B" w:rsidRPr="00176639" w:rsidRDefault="000D662B" w:rsidP="009A599B">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r>
      <w:r w:rsidR="00651A1B" w:rsidRPr="00176639">
        <w:rPr>
          <w:rFonts w:ascii="Times New Roman" w:hAnsi="Times New Roman" w:cs="Times New Roman"/>
          <w:sz w:val="20"/>
          <w:szCs w:val="20"/>
        </w:rPr>
        <w:t>Para melhoria da qualidade da produçã</w:t>
      </w:r>
      <w:r w:rsidR="00D157F6">
        <w:rPr>
          <w:rFonts w:ascii="Times New Roman" w:hAnsi="Times New Roman" w:cs="Times New Roman"/>
          <w:sz w:val="20"/>
          <w:szCs w:val="20"/>
        </w:rPr>
        <w:t>o de energia hidráulica, está em processo de construção a U</w:t>
      </w:r>
      <w:r w:rsidR="00651A1B" w:rsidRPr="00176639">
        <w:rPr>
          <w:rFonts w:ascii="Times New Roman" w:hAnsi="Times New Roman" w:cs="Times New Roman"/>
          <w:sz w:val="20"/>
          <w:szCs w:val="20"/>
        </w:rPr>
        <w:t>sina de Belo Monte, que utiliza uma tecnologia diferente das usinas de queda d’agua.</w:t>
      </w:r>
    </w:p>
    <w:p w:rsidR="00651A1B" w:rsidRPr="00176639" w:rsidRDefault="00651A1B" w:rsidP="009A599B">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r>
      <w:r w:rsidR="00890A56" w:rsidRPr="00176639">
        <w:rPr>
          <w:rFonts w:ascii="Times New Roman" w:hAnsi="Times New Roman" w:cs="Times New Roman"/>
          <w:sz w:val="20"/>
          <w:szCs w:val="20"/>
        </w:rPr>
        <w:t>A capacidade da usina de Belo Monte gira em torno de 11.233,1 MW, suprindo as Regiões Norte, Nordeste, Sudeste. Seu processo de funcionamento dá-se em um conceito chamado Fio-D’ água, onde a usina gera energia de acordo com a água corrente no rio. Sendo assim, na época das cheias, a mesma opera em 100% e nas baixas a capacidade diminui.</w:t>
      </w:r>
    </w:p>
    <w:p w:rsidR="00582B42" w:rsidRDefault="00890A56" w:rsidP="009A599B">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 xml:space="preserve">Com isso, quando Belo Monte estiver em tempos de cheia em seu curso, outros reservatórios de geração de energia do Brasil poderão </w:t>
      </w:r>
      <w:r w:rsidR="00B873A2" w:rsidRPr="00176639">
        <w:rPr>
          <w:rFonts w:ascii="Times New Roman" w:hAnsi="Times New Roman" w:cs="Times New Roman"/>
          <w:sz w:val="20"/>
          <w:szCs w:val="20"/>
        </w:rPr>
        <w:t xml:space="preserve">preservar suas águas, compensando assim, a baixa produção de Belo Monte no período de seca. Para tal feito, não se faz necessária </w:t>
      </w:r>
      <w:proofErr w:type="gramStart"/>
      <w:r w:rsidR="00B873A2" w:rsidRPr="00176639">
        <w:rPr>
          <w:rFonts w:ascii="Times New Roman" w:hAnsi="Times New Roman" w:cs="Times New Roman"/>
          <w:sz w:val="20"/>
          <w:szCs w:val="20"/>
        </w:rPr>
        <w:t>a</w:t>
      </w:r>
      <w:proofErr w:type="gramEnd"/>
      <w:r w:rsidR="00B873A2" w:rsidRPr="00176639">
        <w:rPr>
          <w:rFonts w:ascii="Times New Roman" w:hAnsi="Times New Roman" w:cs="Times New Roman"/>
          <w:sz w:val="20"/>
          <w:szCs w:val="20"/>
        </w:rPr>
        <w:t xml:space="preserve"> construção de novas usinas no Rio Xingu.</w:t>
      </w:r>
    </w:p>
    <w:p w:rsidR="00582B42" w:rsidRPr="00DE4A82" w:rsidRDefault="00582B42" w:rsidP="009A599B">
      <w:pPr>
        <w:spacing w:after="0" w:line="240" w:lineRule="auto"/>
        <w:jc w:val="both"/>
        <w:rPr>
          <w:rFonts w:ascii="Times New Roman" w:hAnsi="Times New Roman" w:cs="Times New Roman"/>
          <w:sz w:val="20"/>
          <w:szCs w:val="20"/>
        </w:rPr>
      </w:pPr>
    </w:p>
    <w:p w:rsidR="0034751D" w:rsidRPr="00DE4A82" w:rsidRDefault="0034751D" w:rsidP="009A599B">
      <w:pPr>
        <w:spacing w:after="0" w:line="240" w:lineRule="auto"/>
        <w:jc w:val="both"/>
        <w:rPr>
          <w:rFonts w:ascii="Times New Roman" w:hAnsi="Times New Roman" w:cs="Times New Roman"/>
          <w:sz w:val="20"/>
          <w:szCs w:val="20"/>
        </w:rPr>
      </w:pPr>
      <w:r w:rsidRPr="00DE4A82">
        <w:rPr>
          <w:rFonts w:ascii="Times New Roman" w:hAnsi="Times New Roman" w:cs="Times New Roman"/>
          <w:b/>
          <w:sz w:val="20"/>
          <w:szCs w:val="20"/>
        </w:rPr>
        <w:tab/>
        <w:t xml:space="preserve">Figura </w:t>
      </w:r>
      <w:r w:rsidR="00EB369B" w:rsidRPr="00DE4A82">
        <w:rPr>
          <w:rFonts w:ascii="Times New Roman" w:hAnsi="Times New Roman" w:cs="Times New Roman"/>
          <w:b/>
          <w:sz w:val="20"/>
          <w:szCs w:val="20"/>
        </w:rPr>
        <w:t>5</w:t>
      </w:r>
      <w:r w:rsidRPr="00DE4A82">
        <w:rPr>
          <w:rFonts w:ascii="Times New Roman" w:hAnsi="Times New Roman" w:cs="Times New Roman"/>
          <w:b/>
          <w:sz w:val="20"/>
          <w:szCs w:val="20"/>
        </w:rPr>
        <w:t xml:space="preserve">: </w:t>
      </w:r>
      <w:r w:rsidRPr="00DE4A82">
        <w:rPr>
          <w:rFonts w:ascii="Times New Roman" w:hAnsi="Times New Roman" w:cs="Times New Roman"/>
          <w:sz w:val="20"/>
          <w:szCs w:val="20"/>
        </w:rPr>
        <w:t>funcionamento da usina de Belo Monte.</w:t>
      </w:r>
    </w:p>
    <w:p w:rsidR="001918AB" w:rsidRPr="00176639" w:rsidRDefault="00651A1B" w:rsidP="00582B42">
      <w:pPr>
        <w:spacing w:after="0" w:line="240" w:lineRule="auto"/>
        <w:jc w:val="center"/>
        <w:rPr>
          <w:rFonts w:ascii="Times New Roman" w:hAnsi="Times New Roman" w:cs="Times New Roman"/>
          <w:sz w:val="20"/>
          <w:szCs w:val="20"/>
        </w:rPr>
      </w:pPr>
      <w:r w:rsidRPr="00176639">
        <w:rPr>
          <w:rFonts w:ascii="Times New Roman" w:hAnsi="Times New Roman" w:cs="Times New Roman"/>
          <w:noProof/>
          <w:sz w:val="20"/>
          <w:szCs w:val="20"/>
          <w:lang w:eastAsia="pt-BR"/>
        </w:rPr>
        <w:drawing>
          <wp:inline distT="0" distB="0" distL="0" distR="0" wp14:anchorId="5FB0A72D" wp14:editId="170A48BC">
            <wp:extent cx="1725283" cy="690113"/>
            <wp:effectExtent l="0" t="0" r="8890" b="0"/>
            <wp:docPr id="4" name="Imagem 4" descr="C:\Users\JSSICA~1\AppData\Local\Temp\Belo Mo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SICA~1\AppData\Local\Temp\Belo Mont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5283" cy="690113"/>
                    </a:xfrm>
                    <a:prstGeom prst="rect">
                      <a:avLst/>
                    </a:prstGeom>
                    <a:noFill/>
                    <a:ln>
                      <a:noFill/>
                    </a:ln>
                  </pic:spPr>
                </pic:pic>
              </a:graphicData>
            </a:graphic>
          </wp:inline>
        </w:drawing>
      </w:r>
    </w:p>
    <w:p w:rsidR="005F2E88" w:rsidRDefault="006569CC"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lastRenderedPageBreak/>
        <w:tab/>
        <w:t>Em relação aos impactos ambientais sobre a</w:t>
      </w:r>
    </w:p>
    <w:p w:rsidR="006569CC" w:rsidRPr="00176639" w:rsidRDefault="006569CC"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 xml:space="preserve"> </w:t>
      </w:r>
      <w:proofErr w:type="gramStart"/>
      <w:r w:rsidRPr="00176639">
        <w:rPr>
          <w:rFonts w:ascii="Times New Roman" w:hAnsi="Times New Roman" w:cs="Times New Roman"/>
          <w:sz w:val="20"/>
          <w:szCs w:val="20"/>
        </w:rPr>
        <w:t>construção</w:t>
      </w:r>
      <w:proofErr w:type="gramEnd"/>
      <w:r w:rsidRPr="00176639">
        <w:rPr>
          <w:rFonts w:ascii="Times New Roman" w:hAnsi="Times New Roman" w:cs="Times New Roman"/>
          <w:sz w:val="20"/>
          <w:szCs w:val="20"/>
        </w:rPr>
        <w:t xml:space="preserve"> da usina de Belo Monte, diversos comentários são feitos de maneira errônea, para que surpreendam a população e a tornem um “mal” perante todos.</w:t>
      </w:r>
    </w:p>
    <w:p w:rsidR="008F57C3" w:rsidRPr="00176639" w:rsidRDefault="006569CC"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 xml:space="preserve">Um dos pontos questionados é a respeito da quantidade de alagamento que a usina vai gerar. Segundo a Aneel </w:t>
      </w:r>
      <w:proofErr w:type="gramStart"/>
      <w:r w:rsidRPr="00176639">
        <w:rPr>
          <w:rFonts w:ascii="Times New Roman" w:hAnsi="Times New Roman" w:cs="Times New Roman"/>
          <w:sz w:val="20"/>
          <w:szCs w:val="20"/>
        </w:rPr>
        <w:t>cerca de 0,0094</w:t>
      </w:r>
      <w:proofErr w:type="gramEnd"/>
      <w:r w:rsidRPr="00176639">
        <w:rPr>
          <w:rFonts w:ascii="Times New Roman" w:hAnsi="Times New Roman" w:cs="Times New Roman"/>
          <w:sz w:val="20"/>
          <w:szCs w:val="20"/>
        </w:rPr>
        <w:t>% da área florestada será alagado</w:t>
      </w:r>
      <w:r w:rsidR="008F57C3" w:rsidRPr="00176639">
        <w:rPr>
          <w:rFonts w:ascii="Times New Roman" w:hAnsi="Times New Roman" w:cs="Times New Roman"/>
          <w:sz w:val="20"/>
          <w:szCs w:val="20"/>
        </w:rPr>
        <w:t>. Aproximadamente 300 km² já se encontram alagado. Em comparativos o desmatamento anual na Amazônia gira em torno de 7000 km².</w:t>
      </w:r>
    </w:p>
    <w:p w:rsidR="008F57C3" w:rsidRPr="00176639" w:rsidRDefault="008F57C3"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 xml:space="preserve">Outro ponto seria o fato de que muitos acreditam que Belo Monte não produzirá tanto quanto as outras usinas, fato este que se justificaria pelo funcionamento das usinas ocorreram somente nas cheias. O que não é verdade já que o Fator de Capacidade de Belo Monte é igual a 0,42 e o </w:t>
      </w:r>
      <w:r w:rsidR="0034751D" w:rsidRPr="00176639">
        <w:rPr>
          <w:rFonts w:ascii="Times New Roman" w:hAnsi="Times New Roman" w:cs="Times New Roman"/>
          <w:sz w:val="20"/>
          <w:szCs w:val="20"/>
        </w:rPr>
        <w:t>FC (</w:t>
      </w:r>
      <w:r w:rsidRPr="00176639">
        <w:rPr>
          <w:rFonts w:ascii="Times New Roman" w:hAnsi="Times New Roman" w:cs="Times New Roman"/>
          <w:sz w:val="20"/>
          <w:szCs w:val="20"/>
        </w:rPr>
        <w:t xml:space="preserve">média nacional) é igual a </w:t>
      </w:r>
      <w:r w:rsidR="0034751D" w:rsidRPr="00176639">
        <w:rPr>
          <w:rFonts w:ascii="Times New Roman" w:hAnsi="Times New Roman" w:cs="Times New Roman"/>
          <w:sz w:val="20"/>
          <w:szCs w:val="20"/>
        </w:rPr>
        <w:t>0</w:t>
      </w:r>
      <w:r w:rsidRPr="00176639">
        <w:rPr>
          <w:rFonts w:ascii="Times New Roman" w:hAnsi="Times New Roman" w:cs="Times New Roman"/>
          <w:sz w:val="20"/>
          <w:szCs w:val="20"/>
        </w:rPr>
        <w:t>,52, onde:</w:t>
      </w:r>
    </w:p>
    <w:p w:rsidR="00896A7E" w:rsidRPr="00176639" w:rsidRDefault="00896A7E" w:rsidP="000F7E42">
      <w:pPr>
        <w:spacing w:after="0" w:line="240" w:lineRule="auto"/>
        <w:jc w:val="both"/>
        <w:rPr>
          <w:rFonts w:ascii="Times New Roman" w:hAnsi="Times New Roman" w:cs="Times New Roman"/>
          <w:sz w:val="20"/>
          <w:szCs w:val="20"/>
        </w:rPr>
      </w:pPr>
    </w:p>
    <w:p w:rsidR="007965D3" w:rsidRPr="00176639" w:rsidRDefault="00896A7E"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r>
      <w:r w:rsidRPr="00176639">
        <w:rPr>
          <w:rFonts w:ascii="Times New Roman" w:hAnsi="Times New Roman" w:cs="Times New Roman"/>
          <w:sz w:val="20"/>
          <w:szCs w:val="20"/>
        </w:rPr>
        <w:tab/>
      </w:r>
      <w:r w:rsidRPr="00176639">
        <w:rPr>
          <w:rFonts w:ascii="Times New Roman" w:hAnsi="Times New Roman" w:cs="Times New Roman"/>
          <w:sz w:val="20"/>
          <w:szCs w:val="20"/>
        </w:rPr>
        <w:tab/>
      </w:r>
      <w:r w:rsidRPr="00176639">
        <w:rPr>
          <w:rFonts w:ascii="Times New Roman" w:hAnsi="Times New Roman" w:cs="Times New Roman"/>
          <w:sz w:val="20"/>
          <w:szCs w:val="20"/>
        </w:rPr>
        <w:tab/>
      </w:r>
      <w:r w:rsidRPr="00176639">
        <w:rPr>
          <w:rFonts w:ascii="Times New Roman" w:hAnsi="Times New Roman" w:cs="Times New Roman"/>
          <w:sz w:val="20"/>
          <w:szCs w:val="20"/>
        </w:rPr>
        <w:tab/>
        <w:t>(1)</w:t>
      </w:r>
    </w:p>
    <w:p w:rsidR="008F57C3" w:rsidRPr="00176639" w:rsidRDefault="008F57C3" w:rsidP="000F7E42">
      <w:pPr>
        <w:spacing w:after="0" w:line="240" w:lineRule="auto"/>
        <w:jc w:val="both"/>
        <w:rPr>
          <w:rFonts w:ascii="Times New Roman" w:hAnsi="Times New Roman" w:cs="Times New Roman"/>
          <w:sz w:val="20"/>
          <w:szCs w:val="20"/>
          <w:u w:val="single"/>
        </w:rPr>
      </w:pPr>
      <w:r w:rsidRPr="00176639">
        <w:rPr>
          <w:rFonts w:ascii="Times New Roman" w:hAnsi="Times New Roman" w:cs="Times New Roman"/>
          <w:sz w:val="20"/>
          <w:szCs w:val="20"/>
        </w:rPr>
        <w:t xml:space="preserve">Fator de Capacidade = </w:t>
      </w:r>
      <w:r w:rsidRPr="00176639">
        <w:rPr>
          <w:rFonts w:ascii="Times New Roman" w:hAnsi="Times New Roman" w:cs="Times New Roman"/>
          <w:sz w:val="20"/>
          <w:szCs w:val="20"/>
          <w:u w:val="single"/>
        </w:rPr>
        <w:t>Capacidade Usina</w:t>
      </w:r>
    </w:p>
    <w:p w:rsidR="008F57C3" w:rsidRPr="00176639" w:rsidRDefault="00052679" w:rsidP="000F7E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8F57C3" w:rsidRPr="00176639">
        <w:rPr>
          <w:rFonts w:ascii="Times New Roman" w:hAnsi="Times New Roman" w:cs="Times New Roman"/>
          <w:sz w:val="20"/>
          <w:szCs w:val="20"/>
        </w:rPr>
        <w:t>Média Anual</w:t>
      </w:r>
    </w:p>
    <w:p w:rsidR="00896A7E" w:rsidRPr="00176639" w:rsidRDefault="00896A7E" w:rsidP="000F7E42">
      <w:pPr>
        <w:spacing w:after="0" w:line="240" w:lineRule="auto"/>
        <w:jc w:val="both"/>
        <w:rPr>
          <w:rFonts w:ascii="Times New Roman" w:hAnsi="Times New Roman" w:cs="Times New Roman"/>
          <w:sz w:val="20"/>
          <w:szCs w:val="20"/>
        </w:rPr>
      </w:pPr>
    </w:p>
    <w:p w:rsidR="00F648DE" w:rsidRPr="00176639" w:rsidRDefault="00F648DE"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Sendo assim, a média nos mostra que belo monte não está tão longe das outras hidrelétricas nacionais.</w:t>
      </w:r>
    </w:p>
    <w:p w:rsidR="00B05433" w:rsidRPr="00176639" w:rsidRDefault="00B05433" w:rsidP="000F7E42">
      <w:p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ab/>
        <w:t>A usina de Belo Monte fará uma compensação financeira para serem direcionados ao Pará e as cidades diretamente afetadas, sem levar em consideração os custos de remoção de população, escolas, hospitais, esgoto, abastecimento de água, entre outros. Esses custos giram em torno de R$ 180 Milhões / ano, sendo R$ 80 milhões/ano para o estado do Pará, 80 milhões/ano para os municípios, e 20 milhões para órgãos governamentais como Fundo Nacional do Desenvolvimento Tecnológico, Ministério de Minas e Energia, assim como para o Ministério do Meio Ambiente.</w:t>
      </w:r>
    </w:p>
    <w:p w:rsidR="00B05433" w:rsidRPr="00176639" w:rsidRDefault="00B05433" w:rsidP="000F7E42">
      <w:pPr>
        <w:spacing w:after="0" w:line="240" w:lineRule="auto"/>
        <w:ind w:firstLine="708"/>
        <w:jc w:val="both"/>
        <w:rPr>
          <w:rFonts w:ascii="Times New Roman" w:hAnsi="Times New Roman" w:cs="Times New Roman"/>
          <w:sz w:val="20"/>
          <w:szCs w:val="20"/>
        </w:rPr>
      </w:pPr>
      <w:r w:rsidRPr="00176639">
        <w:rPr>
          <w:rFonts w:ascii="Times New Roman" w:hAnsi="Times New Roman" w:cs="Times New Roman"/>
          <w:sz w:val="20"/>
          <w:szCs w:val="20"/>
        </w:rPr>
        <w:t xml:space="preserve">O Leilão </w:t>
      </w:r>
      <w:r w:rsidR="00B475C0" w:rsidRPr="00176639">
        <w:rPr>
          <w:rFonts w:ascii="Times New Roman" w:hAnsi="Times New Roman" w:cs="Times New Roman"/>
          <w:sz w:val="20"/>
          <w:szCs w:val="20"/>
        </w:rPr>
        <w:t xml:space="preserve">estabeleceu que </w:t>
      </w:r>
      <w:r w:rsidRPr="00176639">
        <w:rPr>
          <w:rFonts w:ascii="Times New Roman" w:hAnsi="Times New Roman" w:cs="Times New Roman"/>
          <w:sz w:val="20"/>
          <w:szCs w:val="20"/>
        </w:rPr>
        <w:t>independente do custo da obra o valor da ene</w:t>
      </w:r>
      <w:r w:rsidR="00A4677A">
        <w:rPr>
          <w:rFonts w:ascii="Times New Roman" w:hAnsi="Times New Roman" w:cs="Times New Roman"/>
          <w:sz w:val="20"/>
          <w:szCs w:val="20"/>
        </w:rPr>
        <w:t>rgia de Belo Monte fica concretiza</w:t>
      </w:r>
      <w:r w:rsidRPr="00176639">
        <w:rPr>
          <w:rFonts w:ascii="Times New Roman" w:hAnsi="Times New Roman" w:cs="Times New Roman"/>
          <w:sz w:val="20"/>
          <w:szCs w:val="20"/>
        </w:rPr>
        <w:t xml:space="preserve">do em R$ 77,97 MW/h, e dividiu-se em 70% da energia produzida para distribuidoras, 20% para o mercado livre (grandes empresas compra diretamente da usina) e 10% dos </w:t>
      </w:r>
      <w:proofErr w:type="gramStart"/>
      <w:r w:rsidRPr="00176639">
        <w:rPr>
          <w:rFonts w:ascii="Times New Roman" w:hAnsi="Times New Roman" w:cs="Times New Roman"/>
          <w:sz w:val="20"/>
          <w:szCs w:val="20"/>
        </w:rPr>
        <w:t>auto produtores</w:t>
      </w:r>
      <w:proofErr w:type="gramEnd"/>
      <w:r w:rsidRPr="00176639">
        <w:rPr>
          <w:rFonts w:ascii="Times New Roman" w:hAnsi="Times New Roman" w:cs="Times New Roman"/>
          <w:sz w:val="20"/>
          <w:szCs w:val="20"/>
        </w:rPr>
        <w:t xml:space="preserve"> que integram o consórcio vencedor.</w:t>
      </w:r>
    </w:p>
    <w:p w:rsidR="009A599B" w:rsidRPr="00176639" w:rsidRDefault="009A599B" w:rsidP="000F7E42">
      <w:pPr>
        <w:spacing w:after="0" w:line="240" w:lineRule="auto"/>
        <w:ind w:firstLine="708"/>
        <w:jc w:val="both"/>
        <w:rPr>
          <w:rFonts w:ascii="Times New Roman" w:hAnsi="Times New Roman" w:cs="Times New Roman"/>
          <w:sz w:val="20"/>
          <w:szCs w:val="20"/>
        </w:rPr>
      </w:pPr>
      <w:r w:rsidRPr="00176639">
        <w:rPr>
          <w:rFonts w:ascii="Times New Roman" w:hAnsi="Times New Roman" w:cs="Times New Roman"/>
          <w:sz w:val="20"/>
          <w:szCs w:val="20"/>
        </w:rPr>
        <w:t>Os benefícios diretos e indiretos que a usina de Belo Monte gerará serão:</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19 mil empregos diretos,</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Melhorias nas áreas urbanas;</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Relocação de populações que hoje vivem em condições precárias;</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Melhorias na área de saúde;</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Conservação ambiental;</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Melhorias na infraestrutura rodoviária;</w:t>
      </w:r>
    </w:p>
    <w:p w:rsidR="009A599B" w:rsidRPr="00176639" w:rsidRDefault="009A599B"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Benefícios às populações indígenas;</w:t>
      </w:r>
    </w:p>
    <w:p w:rsidR="009A599B" w:rsidRPr="00176639" w:rsidRDefault="00896A7E" w:rsidP="000F7E42">
      <w:pPr>
        <w:pStyle w:val="PargrafodaLista"/>
        <w:numPr>
          <w:ilvl w:val="0"/>
          <w:numId w:val="12"/>
        </w:numPr>
        <w:spacing w:after="0" w:line="240" w:lineRule="auto"/>
        <w:jc w:val="both"/>
        <w:rPr>
          <w:rFonts w:ascii="Times New Roman" w:hAnsi="Times New Roman" w:cs="Times New Roman"/>
          <w:sz w:val="20"/>
          <w:szCs w:val="20"/>
        </w:rPr>
      </w:pPr>
      <w:r w:rsidRPr="00176639">
        <w:rPr>
          <w:rFonts w:ascii="Times New Roman" w:hAnsi="Times New Roman" w:cs="Times New Roman"/>
          <w:sz w:val="20"/>
          <w:szCs w:val="20"/>
        </w:rPr>
        <w:t xml:space="preserve">Incentivo ao desenvolvimento profissional e ao desenvol-vimento de atividades produtivas nos onze </w:t>
      </w:r>
      <w:r w:rsidRPr="00176639">
        <w:rPr>
          <w:rFonts w:ascii="Times New Roman" w:hAnsi="Times New Roman" w:cs="Times New Roman"/>
          <w:sz w:val="20"/>
          <w:szCs w:val="20"/>
        </w:rPr>
        <w:lastRenderedPageBreak/>
        <w:t>muni-cípios da área de influência indireta do projeto.</w:t>
      </w:r>
    </w:p>
    <w:p w:rsidR="00D14378" w:rsidRPr="00176639" w:rsidRDefault="00D14378" w:rsidP="00D14378">
      <w:pPr>
        <w:spacing w:after="0" w:line="240" w:lineRule="auto"/>
        <w:ind w:firstLine="708"/>
        <w:jc w:val="both"/>
        <w:rPr>
          <w:rFonts w:ascii="Times New Roman" w:hAnsi="Times New Roman" w:cs="Times New Roman"/>
          <w:sz w:val="20"/>
          <w:szCs w:val="20"/>
        </w:rPr>
      </w:pPr>
      <w:r w:rsidRPr="00176639">
        <w:rPr>
          <w:rFonts w:ascii="Times New Roman" w:hAnsi="Times New Roman" w:cs="Times New Roman"/>
          <w:sz w:val="20"/>
          <w:szCs w:val="20"/>
        </w:rPr>
        <w:t>Um fator interessante encontrado no site Super</w:t>
      </w:r>
      <w:r w:rsidR="00A4677A">
        <w:rPr>
          <w:rFonts w:ascii="Times New Roman" w:hAnsi="Times New Roman" w:cs="Times New Roman"/>
          <w:sz w:val="20"/>
          <w:szCs w:val="20"/>
        </w:rPr>
        <w:t xml:space="preserve"> Interessante</w:t>
      </w:r>
      <w:r w:rsidRPr="00176639">
        <w:rPr>
          <w:rFonts w:ascii="Times New Roman" w:hAnsi="Times New Roman" w:cs="Times New Roman"/>
          <w:sz w:val="20"/>
          <w:szCs w:val="20"/>
        </w:rPr>
        <w:t xml:space="preserve"> foi o seguinte:</w:t>
      </w:r>
    </w:p>
    <w:p w:rsidR="00D14378" w:rsidRPr="00135CC0" w:rsidRDefault="00D14378" w:rsidP="00D14378">
      <w:pPr>
        <w:spacing w:after="0" w:line="240" w:lineRule="auto"/>
        <w:ind w:firstLine="708"/>
        <w:jc w:val="both"/>
        <w:rPr>
          <w:rFonts w:ascii="Times New Roman" w:hAnsi="Times New Roman" w:cs="Times New Roman"/>
          <w:sz w:val="20"/>
          <w:szCs w:val="20"/>
        </w:rPr>
      </w:pPr>
      <w:proofErr w:type="gramStart"/>
      <w:r w:rsidRPr="00135CC0">
        <w:rPr>
          <w:rFonts w:ascii="Times New Roman" w:hAnsi="Times New Roman" w:cs="Times New Roman"/>
          <w:sz w:val="20"/>
          <w:szCs w:val="20"/>
        </w:rPr>
        <w:t>“Para igualar a produção de Belo Monte, seria necessário:</w:t>
      </w:r>
    </w:p>
    <w:p w:rsidR="00D14378" w:rsidRPr="00135CC0" w:rsidRDefault="00D14378" w:rsidP="00D14378">
      <w:pPr>
        <w:pStyle w:val="PargrafodaLista"/>
        <w:numPr>
          <w:ilvl w:val="0"/>
          <w:numId w:val="16"/>
        </w:numPr>
        <w:spacing w:after="0" w:line="240" w:lineRule="auto"/>
        <w:jc w:val="both"/>
        <w:rPr>
          <w:rFonts w:ascii="Times New Roman" w:hAnsi="Times New Roman" w:cs="Times New Roman"/>
          <w:sz w:val="20"/>
          <w:szCs w:val="20"/>
        </w:rPr>
      </w:pPr>
      <w:proofErr w:type="gramEnd"/>
      <w:r w:rsidRPr="00135CC0">
        <w:rPr>
          <w:rFonts w:ascii="Times New Roman" w:hAnsi="Times New Roman" w:cs="Times New Roman"/>
          <w:sz w:val="20"/>
          <w:szCs w:val="20"/>
        </w:rPr>
        <w:t>19 termelétricas;</w:t>
      </w:r>
    </w:p>
    <w:p w:rsidR="00D14378" w:rsidRPr="00135CC0" w:rsidRDefault="00D14378" w:rsidP="00D14378">
      <w:pPr>
        <w:pStyle w:val="PargrafodaLista"/>
        <w:numPr>
          <w:ilvl w:val="0"/>
          <w:numId w:val="16"/>
        </w:numPr>
        <w:spacing w:after="0" w:line="240" w:lineRule="auto"/>
        <w:jc w:val="both"/>
        <w:rPr>
          <w:rFonts w:ascii="Times New Roman" w:hAnsi="Times New Roman" w:cs="Times New Roman"/>
          <w:sz w:val="20"/>
          <w:szCs w:val="20"/>
        </w:rPr>
      </w:pPr>
      <w:r w:rsidRPr="00135CC0">
        <w:rPr>
          <w:rFonts w:ascii="Times New Roman" w:hAnsi="Times New Roman" w:cs="Times New Roman"/>
          <w:sz w:val="20"/>
          <w:szCs w:val="20"/>
        </w:rPr>
        <w:t>17 usinas nucleares iguais a Angra II;</w:t>
      </w:r>
    </w:p>
    <w:p w:rsidR="00D14378" w:rsidRPr="00135CC0" w:rsidRDefault="00D14378" w:rsidP="00D14378">
      <w:pPr>
        <w:pStyle w:val="PargrafodaLista"/>
        <w:numPr>
          <w:ilvl w:val="0"/>
          <w:numId w:val="16"/>
        </w:numPr>
        <w:spacing w:after="0" w:line="240" w:lineRule="auto"/>
        <w:jc w:val="both"/>
        <w:rPr>
          <w:rFonts w:ascii="Times New Roman" w:hAnsi="Times New Roman" w:cs="Times New Roman"/>
          <w:sz w:val="20"/>
          <w:szCs w:val="20"/>
        </w:rPr>
      </w:pPr>
      <w:r w:rsidRPr="00135CC0">
        <w:rPr>
          <w:rFonts w:ascii="Times New Roman" w:hAnsi="Times New Roman" w:cs="Times New Roman"/>
          <w:sz w:val="20"/>
          <w:szCs w:val="20"/>
        </w:rPr>
        <w:t>3700 torres de energia eólica;</w:t>
      </w:r>
    </w:p>
    <w:p w:rsidR="00D14378" w:rsidRPr="00176639" w:rsidRDefault="00D14378" w:rsidP="00D14378">
      <w:pPr>
        <w:pStyle w:val="PargrafodaLista"/>
        <w:numPr>
          <w:ilvl w:val="0"/>
          <w:numId w:val="16"/>
        </w:numPr>
        <w:spacing w:after="0" w:line="240" w:lineRule="auto"/>
        <w:jc w:val="both"/>
        <w:rPr>
          <w:rFonts w:ascii="Times New Roman" w:hAnsi="Times New Roman" w:cs="Times New Roman"/>
          <w:sz w:val="20"/>
          <w:szCs w:val="20"/>
        </w:rPr>
      </w:pPr>
      <w:r w:rsidRPr="00135CC0">
        <w:rPr>
          <w:rFonts w:ascii="Times New Roman" w:hAnsi="Times New Roman" w:cs="Times New Roman"/>
          <w:sz w:val="20"/>
          <w:szCs w:val="20"/>
        </w:rPr>
        <w:t xml:space="preserve">49,9 </w:t>
      </w:r>
      <w:proofErr w:type="gramStart"/>
      <w:r w:rsidRPr="00135CC0">
        <w:rPr>
          <w:rFonts w:ascii="Times New Roman" w:hAnsi="Times New Roman" w:cs="Times New Roman"/>
          <w:sz w:val="20"/>
          <w:szCs w:val="20"/>
        </w:rPr>
        <w:t>milhões de placas de energia solar</w:t>
      </w:r>
      <w:r w:rsidRPr="00176639">
        <w:rPr>
          <w:rFonts w:ascii="Times New Roman" w:hAnsi="Times New Roman" w:cs="Times New Roman"/>
          <w:sz w:val="20"/>
          <w:szCs w:val="20"/>
        </w:rPr>
        <w:t>”</w:t>
      </w:r>
      <w:proofErr w:type="gramEnd"/>
      <w:r w:rsidRPr="00176639">
        <w:rPr>
          <w:rFonts w:ascii="Times New Roman" w:hAnsi="Times New Roman" w:cs="Times New Roman"/>
          <w:sz w:val="20"/>
          <w:szCs w:val="20"/>
        </w:rPr>
        <w:t>.</w:t>
      </w:r>
    </w:p>
    <w:p w:rsidR="00896A7E" w:rsidRPr="00176639" w:rsidRDefault="00896A7E" w:rsidP="000F7E42">
      <w:pPr>
        <w:spacing w:after="0" w:line="240" w:lineRule="auto"/>
        <w:ind w:firstLine="708"/>
        <w:jc w:val="both"/>
        <w:rPr>
          <w:rFonts w:ascii="Times New Roman" w:hAnsi="Times New Roman" w:cs="Times New Roman"/>
          <w:sz w:val="20"/>
          <w:szCs w:val="20"/>
        </w:rPr>
      </w:pPr>
      <w:r w:rsidRPr="00176639">
        <w:rPr>
          <w:rFonts w:ascii="Times New Roman" w:hAnsi="Times New Roman" w:cs="Times New Roman"/>
          <w:sz w:val="20"/>
          <w:szCs w:val="20"/>
        </w:rPr>
        <w:t xml:space="preserve">Analisados todos estes pontos, é visto que a nova tecnologia utilizada não é exatamente como </w:t>
      </w:r>
      <w:proofErr w:type="gramStart"/>
      <w:r w:rsidRPr="00176639">
        <w:rPr>
          <w:rFonts w:ascii="Times New Roman" w:hAnsi="Times New Roman" w:cs="Times New Roman"/>
          <w:sz w:val="20"/>
          <w:szCs w:val="20"/>
        </w:rPr>
        <w:t>muitos</w:t>
      </w:r>
      <w:proofErr w:type="gramEnd"/>
      <w:r w:rsidRPr="00176639">
        <w:rPr>
          <w:rFonts w:ascii="Times New Roman" w:hAnsi="Times New Roman" w:cs="Times New Roman"/>
          <w:sz w:val="20"/>
          <w:szCs w:val="20"/>
        </w:rPr>
        <w:t xml:space="preserve"> a tratam, como um mal ao estado do Pará.  Muito pelo contrário, com os comparativos feitos podemos observar que tudo gira em prol do desenvolvimento sustentável para que o país, em médio e longo prazo, não necessite importar energia.</w:t>
      </w:r>
      <w:r w:rsidR="00BD7FAD" w:rsidRPr="00176639">
        <w:rPr>
          <w:rFonts w:ascii="Times New Roman" w:hAnsi="Times New Roman" w:cs="Times New Roman"/>
          <w:sz w:val="20"/>
          <w:szCs w:val="20"/>
        </w:rPr>
        <w:t xml:space="preserve"> E ainda, vimos que seus impactos existem sim, como todo tipo de produção de ener</w:t>
      </w:r>
      <w:r w:rsidR="00A4677A">
        <w:rPr>
          <w:rFonts w:ascii="Times New Roman" w:hAnsi="Times New Roman" w:cs="Times New Roman"/>
          <w:sz w:val="20"/>
          <w:szCs w:val="20"/>
        </w:rPr>
        <w:t>gia, mas não com as dimensões</w:t>
      </w:r>
      <w:r w:rsidR="00BD7FAD" w:rsidRPr="00176639">
        <w:rPr>
          <w:rFonts w:ascii="Times New Roman" w:hAnsi="Times New Roman" w:cs="Times New Roman"/>
          <w:sz w:val="20"/>
          <w:szCs w:val="20"/>
        </w:rPr>
        <w:t xml:space="preserve"> que muitos </w:t>
      </w:r>
      <w:r w:rsidR="00A4677A">
        <w:rPr>
          <w:rFonts w:ascii="Times New Roman" w:hAnsi="Times New Roman" w:cs="Times New Roman"/>
          <w:sz w:val="20"/>
          <w:szCs w:val="20"/>
        </w:rPr>
        <w:t>atribue</w:t>
      </w:r>
      <w:r w:rsidR="00BD7FAD" w:rsidRPr="00176639">
        <w:rPr>
          <w:rFonts w:ascii="Times New Roman" w:hAnsi="Times New Roman" w:cs="Times New Roman"/>
          <w:sz w:val="20"/>
          <w:szCs w:val="20"/>
        </w:rPr>
        <w:t>m.</w:t>
      </w:r>
    </w:p>
    <w:p w:rsidR="00BD7FAD" w:rsidRDefault="00BD7FAD" w:rsidP="000F7E42">
      <w:pPr>
        <w:spacing w:after="0" w:line="240" w:lineRule="auto"/>
        <w:ind w:firstLine="708"/>
        <w:jc w:val="both"/>
        <w:rPr>
          <w:rFonts w:ascii="Times New Roman" w:hAnsi="Times New Roman" w:cs="Times New Roman"/>
          <w:sz w:val="20"/>
          <w:szCs w:val="20"/>
        </w:rPr>
      </w:pPr>
      <w:r w:rsidRPr="00176639">
        <w:rPr>
          <w:rFonts w:ascii="Times New Roman" w:hAnsi="Times New Roman" w:cs="Times New Roman"/>
          <w:sz w:val="20"/>
          <w:szCs w:val="20"/>
        </w:rPr>
        <w:t>Para que possamos avaliar o sistema de desenvolvimento energético do Brasil, devemos, previamente, obter os conhecimentos técnicos e as suas reais condições de construção, para enfim, apoiar ou criticar os tipos de produção, lembrando sempre das questões socioambientais e o desenvolvimento sustentável do país.</w:t>
      </w:r>
    </w:p>
    <w:p w:rsidR="00D44AA1" w:rsidRDefault="00D44AA1" w:rsidP="000F7E42">
      <w:pPr>
        <w:spacing w:after="0" w:line="240" w:lineRule="auto"/>
        <w:ind w:firstLine="708"/>
        <w:jc w:val="both"/>
        <w:rPr>
          <w:rFonts w:ascii="Times New Roman" w:hAnsi="Times New Roman" w:cs="Times New Roman"/>
          <w:sz w:val="20"/>
          <w:szCs w:val="20"/>
        </w:rPr>
      </w:pPr>
    </w:p>
    <w:p w:rsidR="00D44AA1" w:rsidRPr="00D44AA1" w:rsidRDefault="00D44AA1" w:rsidP="00D44AA1">
      <w:pPr>
        <w:pStyle w:val="PargrafodaLista"/>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Conclusão</w:t>
      </w:r>
    </w:p>
    <w:p w:rsidR="00D44AA1" w:rsidRDefault="00D44AA1" w:rsidP="00D44AA1">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Existem vários detalhes a serem dimensionados para a inserção de novas </w:t>
      </w:r>
      <w:r w:rsidR="000D44FB">
        <w:rPr>
          <w:rFonts w:ascii="Times New Roman" w:hAnsi="Times New Roman" w:cs="Times New Roman"/>
          <w:sz w:val="20"/>
          <w:szCs w:val="20"/>
        </w:rPr>
        <w:t>tecnologias energéticas no país.</w:t>
      </w:r>
      <w:r>
        <w:rPr>
          <w:rFonts w:ascii="Times New Roman" w:hAnsi="Times New Roman" w:cs="Times New Roman"/>
          <w:sz w:val="20"/>
          <w:szCs w:val="20"/>
        </w:rPr>
        <w:t xml:space="preserve"> </w:t>
      </w:r>
      <w:r w:rsidR="000D44FB">
        <w:rPr>
          <w:rFonts w:ascii="Times New Roman" w:hAnsi="Times New Roman" w:cs="Times New Roman"/>
          <w:sz w:val="20"/>
          <w:szCs w:val="20"/>
        </w:rPr>
        <w:t>Verifica-se</w:t>
      </w:r>
      <w:r>
        <w:rPr>
          <w:rFonts w:ascii="Times New Roman" w:hAnsi="Times New Roman" w:cs="Times New Roman"/>
          <w:sz w:val="20"/>
          <w:szCs w:val="20"/>
        </w:rPr>
        <w:t xml:space="preserve"> a necessidade do Brasil procurar ter uma sustentabilidade na prod</w:t>
      </w:r>
      <w:r w:rsidR="000D44FB">
        <w:rPr>
          <w:rFonts w:ascii="Times New Roman" w:hAnsi="Times New Roman" w:cs="Times New Roman"/>
          <w:sz w:val="20"/>
          <w:szCs w:val="20"/>
        </w:rPr>
        <w:t>ução de energia</w:t>
      </w:r>
      <w:r>
        <w:rPr>
          <w:rFonts w:ascii="Times New Roman" w:hAnsi="Times New Roman" w:cs="Times New Roman"/>
          <w:sz w:val="20"/>
          <w:szCs w:val="20"/>
        </w:rPr>
        <w:t>.</w:t>
      </w:r>
    </w:p>
    <w:p w:rsidR="006A66F0" w:rsidRDefault="006A66F0" w:rsidP="006A66F0">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Com a nova usina de Belo Monte, o </w:t>
      </w:r>
      <w:r w:rsidR="000D44FB">
        <w:rPr>
          <w:rFonts w:ascii="Times New Roman" w:hAnsi="Times New Roman" w:cs="Times New Roman"/>
          <w:sz w:val="20"/>
          <w:szCs w:val="20"/>
        </w:rPr>
        <w:t>nosso caminho para tal fato foi iniciado. A usina nos traz</w:t>
      </w:r>
      <w:r>
        <w:rPr>
          <w:rFonts w:ascii="Times New Roman" w:hAnsi="Times New Roman" w:cs="Times New Roman"/>
          <w:sz w:val="20"/>
          <w:szCs w:val="20"/>
        </w:rPr>
        <w:t xml:space="preserve"> diversos benefícios</w:t>
      </w:r>
      <w:r w:rsidR="000D44FB">
        <w:rPr>
          <w:rFonts w:ascii="Times New Roman" w:hAnsi="Times New Roman" w:cs="Times New Roman"/>
          <w:sz w:val="20"/>
          <w:szCs w:val="20"/>
        </w:rPr>
        <w:t xml:space="preserve"> econômicos e sociais,</w:t>
      </w:r>
      <w:r>
        <w:rPr>
          <w:rFonts w:ascii="Times New Roman" w:hAnsi="Times New Roman" w:cs="Times New Roman"/>
          <w:sz w:val="20"/>
          <w:szCs w:val="20"/>
        </w:rPr>
        <w:t xml:space="preserve"> </w:t>
      </w:r>
      <w:r w:rsidR="000D44FB">
        <w:rPr>
          <w:rFonts w:ascii="Times New Roman" w:hAnsi="Times New Roman" w:cs="Times New Roman"/>
          <w:sz w:val="20"/>
          <w:szCs w:val="20"/>
        </w:rPr>
        <w:t>d</w:t>
      </w:r>
      <w:r>
        <w:rPr>
          <w:rFonts w:ascii="Times New Roman" w:hAnsi="Times New Roman" w:cs="Times New Roman"/>
          <w:sz w:val="20"/>
          <w:szCs w:val="20"/>
        </w:rPr>
        <w:t xml:space="preserve">os quais </w:t>
      </w:r>
      <w:r w:rsidR="000D44FB">
        <w:rPr>
          <w:rFonts w:ascii="Times New Roman" w:hAnsi="Times New Roman" w:cs="Times New Roman"/>
          <w:sz w:val="20"/>
          <w:szCs w:val="20"/>
        </w:rPr>
        <w:t>se sobressaem perante as</w:t>
      </w:r>
      <w:r>
        <w:rPr>
          <w:rFonts w:ascii="Times New Roman" w:hAnsi="Times New Roman" w:cs="Times New Roman"/>
          <w:sz w:val="20"/>
          <w:szCs w:val="20"/>
        </w:rPr>
        <w:t xml:space="preserve"> agressões</w:t>
      </w:r>
      <w:r w:rsidR="000D44FB">
        <w:rPr>
          <w:rFonts w:ascii="Times New Roman" w:hAnsi="Times New Roman" w:cs="Times New Roman"/>
          <w:sz w:val="20"/>
          <w:szCs w:val="20"/>
        </w:rPr>
        <w:t xml:space="preserve"> geradas por ela e pelas diversas outras fontes de geração de energia existentes.</w:t>
      </w:r>
      <w:r>
        <w:rPr>
          <w:rFonts w:ascii="Times New Roman" w:hAnsi="Times New Roman" w:cs="Times New Roman"/>
          <w:sz w:val="20"/>
          <w:szCs w:val="20"/>
        </w:rPr>
        <w:t xml:space="preserve"> </w:t>
      </w:r>
      <w:r w:rsidR="000D44FB">
        <w:rPr>
          <w:rFonts w:ascii="Times New Roman" w:hAnsi="Times New Roman" w:cs="Times New Roman"/>
          <w:sz w:val="20"/>
          <w:szCs w:val="20"/>
        </w:rPr>
        <w:t>Onde, mesmo impactando ecologicamente, os mesmos serão reduzidos através de políticas de proteção ambiental e sustentabilidade do projeto.</w:t>
      </w:r>
    </w:p>
    <w:p w:rsidR="006A66F0" w:rsidRDefault="006A66F0" w:rsidP="006A66F0">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O Brasil e toda sua população merecem uma melhoria na qualidade energétic</w:t>
      </w:r>
      <w:r w:rsidR="000D44FB">
        <w:rPr>
          <w:rFonts w:ascii="Times New Roman" w:hAnsi="Times New Roman" w:cs="Times New Roman"/>
          <w:sz w:val="20"/>
          <w:szCs w:val="20"/>
        </w:rPr>
        <w:t>a, para que cada vez mais sejamos autossustentáveis</w:t>
      </w:r>
      <w:r>
        <w:rPr>
          <w:rFonts w:ascii="Times New Roman" w:hAnsi="Times New Roman" w:cs="Times New Roman"/>
          <w:sz w:val="20"/>
          <w:szCs w:val="20"/>
        </w:rPr>
        <w:t xml:space="preserve"> e, como consequência, gere desenvolvimento</w:t>
      </w:r>
      <w:r w:rsidR="000D44FB">
        <w:rPr>
          <w:rFonts w:ascii="Times New Roman" w:hAnsi="Times New Roman" w:cs="Times New Roman"/>
          <w:sz w:val="20"/>
          <w:szCs w:val="20"/>
        </w:rPr>
        <w:t xml:space="preserve"> e progresso</w:t>
      </w:r>
      <w:r>
        <w:rPr>
          <w:rFonts w:ascii="Times New Roman" w:hAnsi="Times New Roman" w:cs="Times New Roman"/>
          <w:sz w:val="20"/>
          <w:szCs w:val="20"/>
        </w:rPr>
        <w:t xml:space="preserve"> para o país.</w:t>
      </w:r>
    </w:p>
    <w:p w:rsidR="006A66F0" w:rsidRDefault="006A66F0" w:rsidP="006A66F0">
      <w:pPr>
        <w:spacing w:after="0" w:line="240" w:lineRule="auto"/>
        <w:ind w:firstLine="284"/>
        <w:jc w:val="both"/>
        <w:rPr>
          <w:rFonts w:ascii="Times New Roman" w:hAnsi="Times New Roman" w:cs="Times New Roman"/>
          <w:sz w:val="20"/>
          <w:szCs w:val="20"/>
        </w:rPr>
      </w:pPr>
    </w:p>
    <w:p w:rsidR="00D44AA1" w:rsidRPr="00D44AA1" w:rsidRDefault="00D44AA1" w:rsidP="00D44AA1">
      <w:pPr>
        <w:pStyle w:val="PargrafodaLista"/>
        <w:numPr>
          <w:ilvl w:val="0"/>
          <w:numId w:val="10"/>
        </w:numPr>
        <w:spacing w:after="0" w:line="240" w:lineRule="auto"/>
        <w:jc w:val="both"/>
        <w:rPr>
          <w:rFonts w:ascii="Times New Roman" w:hAnsi="Times New Roman" w:cs="Times New Roman"/>
          <w:sz w:val="20"/>
          <w:szCs w:val="20"/>
        </w:rPr>
      </w:pPr>
      <w:r w:rsidRPr="00D44AA1">
        <w:rPr>
          <w:rFonts w:ascii="Times New Roman" w:hAnsi="Times New Roman" w:cs="Times New Roman"/>
          <w:b/>
          <w:sz w:val="20"/>
          <w:szCs w:val="20"/>
        </w:rPr>
        <w:t>Agradecimentos</w:t>
      </w:r>
    </w:p>
    <w:p w:rsidR="005F2E88" w:rsidRPr="00D44AA1" w:rsidRDefault="006A66F0" w:rsidP="005F2E8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Sinceros agradecimentos ao Professor Orientador deste trabalho, Geazi Amorim. Também aos Professores </w:t>
      </w:r>
      <w:r w:rsidR="005F2E88">
        <w:rPr>
          <w:rFonts w:ascii="Times New Roman" w:hAnsi="Times New Roman" w:cs="Times New Roman"/>
          <w:sz w:val="20"/>
          <w:szCs w:val="20"/>
        </w:rPr>
        <w:t>Eduardo Ferroni, Carina</w:t>
      </w:r>
      <w:r w:rsidR="00C72F36">
        <w:rPr>
          <w:rFonts w:ascii="Times New Roman" w:hAnsi="Times New Roman" w:cs="Times New Roman"/>
          <w:sz w:val="20"/>
          <w:szCs w:val="20"/>
        </w:rPr>
        <w:t xml:space="preserve"> Adriele Duarte de Melo</w:t>
      </w:r>
      <w:r w:rsidR="005F2E88">
        <w:rPr>
          <w:rFonts w:ascii="Times New Roman" w:hAnsi="Times New Roman" w:cs="Times New Roman"/>
          <w:sz w:val="20"/>
          <w:szCs w:val="20"/>
        </w:rPr>
        <w:t xml:space="preserve"> e Valéria </w:t>
      </w:r>
      <w:r w:rsidR="00C72F36">
        <w:rPr>
          <w:rFonts w:ascii="Times New Roman" w:hAnsi="Times New Roman" w:cs="Times New Roman"/>
          <w:sz w:val="20"/>
          <w:szCs w:val="20"/>
        </w:rPr>
        <w:t>de Cassi</w:t>
      </w:r>
      <w:r w:rsidR="00611095">
        <w:rPr>
          <w:rFonts w:ascii="Times New Roman" w:hAnsi="Times New Roman" w:cs="Times New Roman"/>
          <w:sz w:val="20"/>
          <w:szCs w:val="20"/>
        </w:rPr>
        <w:t>a</w:t>
      </w:r>
      <w:r w:rsidR="00C72F36">
        <w:rPr>
          <w:rFonts w:ascii="Times New Roman" w:hAnsi="Times New Roman" w:cs="Times New Roman"/>
          <w:sz w:val="20"/>
          <w:szCs w:val="20"/>
        </w:rPr>
        <w:t xml:space="preserve"> </w:t>
      </w:r>
      <w:r w:rsidR="005F2E88">
        <w:rPr>
          <w:rFonts w:ascii="Times New Roman" w:hAnsi="Times New Roman" w:cs="Times New Roman"/>
          <w:sz w:val="20"/>
          <w:szCs w:val="20"/>
        </w:rPr>
        <w:t>Leonel, por auxiliarem nas correções e sugestões para melhor demonstração do conteúdo</w:t>
      </w:r>
      <w:r w:rsidR="00611095">
        <w:rPr>
          <w:rFonts w:ascii="Times New Roman" w:hAnsi="Times New Roman" w:cs="Times New Roman"/>
          <w:sz w:val="20"/>
          <w:szCs w:val="20"/>
        </w:rPr>
        <w:t xml:space="preserve"> e ao </w:t>
      </w:r>
      <w:r w:rsidR="00C72F36">
        <w:rPr>
          <w:rFonts w:ascii="Times New Roman" w:hAnsi="Times New Roman" w:cs="Times New Roman"/>
          <w:sz w:val="20"/>
          <w:szCs w:val="20"/>
        </w:rPr>
        <w:t>Engenheiro de Processos Luiz Claudio Ferreira de Souza</w:t>
      </w:r>
      <w:r w:rsidR="00611095">
        <w:rPr>
          <w:rFonts w:ascii="Times New Roman" w:hAnsi="Times New Roman" w:cs="Times New Roman"/>
          <w:sz w:val="20"/>
          <w:szCs w:val="20"/>
        </w:rPr>
        <w:t>, pelas críticas e sugestões nos detalhes da apresentação</w:t>
      </w:r>
      <w:r w:rsidR="00C72F36">
        <w:rPr>
          <w:rFonts w:ascii="Times New Roman" w:hAnsi="Times New Roman" w:cs="Times New Roman"/>
          <w:sz w:val="20"/>
          <w:szCs w:val="20"/>
        </w:rPr>
        <w:t>.</w:t>
      </w:r>
    </w:p>
    <w:p w:rsidR="000F7E42" w:rsidRPr="00176639" w:rsidRDefault="000F7E42" w:rsidP="00EB369B">
      <w:pPr>
        <w:spacing w:after="0" w:line="240" w:lineRule="auto"/>
        <w:ind w:firstLine="708"/>
        <w:jc w:val="both"/>
        <w:rPr>
          <w:rFonts w:ascii="Times New Roman" w:hAnsi="Times New Roman" w:cs="Times New Roman"/>
          <w:sz w:val="20"/>
          <w:szCs w:val="20"/>
        </w:rPr>
      </w:pPr>
    </w:p>
    <w:p w:rsidR="00BD7FAD" w:rsidRPr="00176639" w:rsidRDefault="000F7E42" w:rsidP="00D44AA1">
      <w:pPr>
        <w:pStyle w:val="Ttulo2"/>
        <w:numPr>
          <w:ilvl w:val="0"/>
          <w:numId w:val="10"/>
        </w:numPr>
        <w:spacing w:before="0" w:line="240" w:lineRule="auto"/>
        <w:rPr>
          <w:rFonts w:ascii="Times New Roman" w:hAnsi="Times New Roman" w:cs="Times New Roman"/>
          <w:sz w:val="20"/>
          <w:szCs w:val="20"/>
        </w:rPr>
      </w:pPr>
      <w:r w:rsidRPr="00A4677A">
        <w:rPr>
          <w:rFonts w:ascii="Times New Roman" w:hAnsi="Times New Roman" w:cs="Times New Roman"/>
          <w:color w:val="000000" w:themeColor="text1"/>
          <w:sz w:val="20"/>
          <w:szCs w:val="20"/>
        </w:rPr>
        <w:t xml:space="preserve"> </w:t>
      </w:r>
      <w:r w:rsidR="00BD7FAD" w:rsidRPr="00A4677A">
        <w:rPr>
          <w:rFonts w:ascii="Times New Roman" w:hAnsi="Times New Roman" w:cs="Times New Roman"/>
          <w:color w:val="000000" w:themeColor="text1"/>
          <w:sz w:val="20"/>
          <w:szCs w:val="20"/>
        </w:rPr>
        <w:t>Referências Bibliográficas</w:t>
      </w:r>
    </w:p>
    <w:p w:rsidR="00D44AA1" w:rsidRDefault="00D44AA1" w:rsidP="00197314">
      <w:pPr>
        <w:spacing w:after="0" w:line="240" w:lineRule="auto"/>
        <w:jc w:val="both"/>
        <w:rPr>
          <w:rFonts w:ascii="Times New Roman" w:hAnsi="Times New Roman" w:cs="Times New Roman"/>
          <w:color w:val="FF0000"/>
          <w:sz w:val="20"/>
          <w:szCs w:val="20"/>
        </w:rPr>
      </w:pPr>
    </w:p>
    <w:p w:rsidR="00BD7FAD" w:rsidRPr="00197314" w:rsidRDefault="0037296E" w:rsidP="00197314">
      <w:pPr>
        <w:spacing w:after="0" w:line="240" w:lineRule="auto"/>
        <w:jc w:val="both"/>
        <w:rPr>
          <w:rFonts w:ascii="Times New Roman" w:hAnsi="Times New Roman" w:cs="Times New Roman"/>
          <w:sz w:val="20"/>
          <w:szCs w:val="20"/>
        </w:rPr>
      </w:pPr>
      <w:r w:rsidRPr="00197314">
        <w:rPr>
          <w:rFonts w:ascii="Times New Roman" w:hAnsi="Times New Roman" w:cs="Times New Roman"/>
          <w:sz w:val="20"/>
          <w:szCs w:val="20"/>
        </w:rPr>
        <w:lastRenderedPageBreak/>
        <w:t xml:space="preserve">[1] </w:t>
      </w:r>
      <w:r w:rsidR="00C557A2" w:rsidRPr="00197314">
        <w:rPr>
          <w:rFonts w:ascii="Times New Roman" w:hAnsi="Times New Roman" w:cs="Times New Roman"/>
          <w:sz w:val="20"/>
          <w:szCs w:val="20"/>
        </w:rPr>
        <w:t>Artigo do</w:t>
      </w:r>
      <w:r w:rsidR="00197314">
        <w:rPr>
          <w:rFonts w:ascii="Times New Roman" w:hAnsi="Times New Roman" w:cs="Times New Roman"/>
          <w:sz w:val="20"/>
          <w:szCs w:val="20"/>
        </w:rPr>
        <w:t xml:space="preserve"> Ministério de Minas e Energia.</w:t>
      </w:r>
      <w:r w:rsidR="00BD7FAD" w:rsidRPr="00197314">
        <w:rPr>
          <w:rFonts w:ascii="Times New Roman" w:hAnsi="Times New Roman" w:cs="Times New Roman"/>
          <w:sz w:val="20"/>
          <w:szCs w:val="20"/>
        </w:rPr>
        <w:t xml:space="preserve"> Projeto </w:t>
      </w:r>
      <w:r w:rsidR="00567132">
        <w:rPr>
          <w:rFonts w:ascii="Times New Roman" w:hAnsi="Times New Roman" w:cs="Times New Roman"/>
          <w:sz w:val="20"/>
          <w:szCs w:val="20"/>
        </w:rPr>
        <w:t xml:space="preserve">                                      </w:t>
      </w:r>
      <w:r w:rsidR="00EB369B" w:rsidRPr="00197314">
        <w:rPr>
          <w:rFonts w:ascii="Times New Roman" w:hAnsi="Times New Roman" w:cs="Times New Roman"/>
          <w:sz w:val="20"/>
          <w:szCs w:val="20"/>
        </w:rPr>
        <w:t>da Usina</w:t>
      </w:r>
      <w:r w:rsidR="00197314">
        <w:rPr>
          <w:rFonts w:ascii="Times New Roman" w:hAnsi="Times New Roman" w:cs="Times New Roman"/>
          <w:sz w:val="20"/>
          <w:szCs w:val="20"/>
        </w:rPr>
        <w:t xml:space="preserve"> Hidrelétrica de Belo Monte. </w:t>
      </w:r>
      <w:proofErr w:type="gramStart"/>
      <w:r w:rsidR="00197314">
        <w:rPr>
          <w:rFonts w:ascii="Times New Roman" w:hAnsi="Times New Roman" w:cs="Times New Roman"/>
          <w:sz w:val="20"/>
          <w:szCs w:val="20"/>
        </w:rPr>
        <w:t>Perguntas mais Frequentes</w:t>
      </w:r>
      <w:proofErr w:type="gramEnd"/>
      <w:r w:rsidR="00197314">
        <w:rPr>
          <w:rFonts w:ascii="Times New Roman" w:hAnsi="Times New Roman" w:cs="Times New Roman"/>
          <w:sz w:val="20"/>
          <w:szCs w:val="20"/>
        </w:rPr>
        <w:t>.</w:t>
      </w:r>
      <w:r w:rsidR="00BD7FAD" w:rsidRPr="00197314">
        <w:rPr>
          <w:rFonts w:ascii="Times New Roman" w:hAnsi="Times New Roman" w:cs="Times New Roman"/>
          <w:sz w:val="20"/>
          <w:szCs w:val="20"/>
        </w:rPr>
        <w:t xml:space="preserve"> Fevereiro de 2011</w:t>
      </w:r>
      <w:r w:rsidR="00891FC8" w:rsidRPr="00197314">
        <w:rPr>
          <w:rFonts w:ascii="Times New Roman" w:hAnsi="Times New Roman" w:cs="Times New Roman"/>
          <w:sz w:val="20"/>
          <w:szCs w:val="20"/>
        </w:rPr>
        <w:t>, pp. 5 -9.</w:t>
      </w:r>
    </w:p>
    <w:p w:rsidR="00891FC8" w:rsidRPr="00197314" w:rsidRDefault="0037296E" w:rsidP="00197314">
      <w:pPr>
        <w:spacing w:after="0" w:line="240" w:lineRule="auto"/>
        <w:jc w:val="both"/>
        <w:rPr>
          <w:rFonts w:ascii="Times New Roman" w:hAnsi="Times New Roman" w:cs="Times New Roman"/>
          <w:sz w:val="20"/>
          <w:szCs w:val="20"/>
        </w:rPr>
      </w:pPr>
      <w:r w:rsidRPr="00197314">
        <w:rPr>
          <w:rFonts w:ascii="Times New Roman" w:hAnsi="Times New Roman" w:cs="Times New Roman"/>
          <w:sz w:val="20"/>
          <w:szCs w:val="20"/>
        </w:rPr>
        <w:t xml:space="preserve">[2] </w:t>
      </w:r>
      <w:r w:rsidR="00891FC8" w:rsidRPr="00197314">
        <w:rPr>
          <w:rFonts w:ascii="Times New Roman" w:hAnsi="Times New Roman" w:cs="Times New Roman"/>
          <w:sz w:val="20"/>
          <w:szCs w:val="20"/>
        </w:rPr>
        <w:t xml:space="preserve">Lora, Electo E. Silva; Nascimento, Marco A. </w:t>
      </w:r>
      <w:proofErr w:type="gramStart"/>
      <w:r w:rsidR="00891FC8" w:rsidRPr="00197314">
        <w:rPr>
          <w:rFonts w:ascii="Times New Roman" w:hAnsi="Times New Roman" w:cs="Times New Roman"/>
          <w:sz w:val="20"/>
          <w:szCs w:val="20"/>
        </w:rPr>
        <w:t>R.</w:t>
      </w:r>
      <w:proofErr w:type="gramEnd"/>
      <w:r w:rsidR="00891FC8" w:rsidRPr="00197314">
        <w:rPr>
          <w:rFonts w:ascii="Times New Roman" w:hAnsi="Times New Roman" w:cs="Times New Roman"/>
          <w:sz w:val="20"/>
          <w:szCs w:val="20"/>
        </w:rPr>
        <w:t xml:space="preserve"> do; 2004. Geração Termelétrica – Planejamento, Projeto e Operação, Volume </w:t>
      </w:r>
      <w:proofErr w:type="gramStart"/>
      <w:r w:rsidR="00891FC8" w:rsidRPr="00197314">
        <w:rPr>
          <w:rFonts w:ascii="Times New Roman" w:hAnsi="Times New Roman" w:cs="Times New Roman"/>
          <w:sz w:val="20"/>
          <w:szCs w:val="20"/>
        </w:rPr>
        <w:t>1</w:t>
      </w:r>
      <w:proofErr w:type="gramEnd"/>
      <w:r w:rsidR="00891FC8" w:rsidRPr="00197314">
        <w:rPr>
          <w:rFonts w:ascii="Times New Roman" w:hAnsi="Times New Roman" w:cs="Times New Roman"/>
          <w:sz w:val="20"/>
          <w:szCs w:val="20"/>
        </w:rPr>
        <w:t>.</w:t>
      </w:r>
    </w:p>
    <w:p w:rsidR="00C557A2" w:rsidRPr="00197314" w:rsidRDefault="0037296E" w:rsidP="00197314">
      <w:pPr>
        <w:spacing w:after="0" w:line="240" w:lineRule="auto"/>
        <w:jc w:val="both"/>
        <w:rPr>
          <w:rFonts w:ascii="Times New Roman" w:hAnsi="Times New Roman" w:cs="Times New Roman"/>
          <w:color w:val="FF0000"/>
          <w:sz w:val="20"/>
          <w:szCs w:val="20"/>
        </w:rPr>
      </w:pPr>
      <w:r w:rsidRPr="00197314">
        <w:rPr>
          <w:rFonts w:ascii="Times New Roman" w:hAnsi="Times New Roman" w:cs="Times New Roman"/>
          <w:sz w:val="20"/>
          <w:szCs w:val="20"/>
        </w:rPr>
        <w:t>[3]</w:t>
      </w:r>
      <w:r w:rsidR="00197314">
        <w:rPr>
          <w:rFonts w:ascii="Times New Roman" w:hAnsi="Times New Roman" w:cs="Times New Roman"/>
          <w:sz w:val="20"/>
          <w:szCs w:val="20"/>
        </w:rPr>
        <w:t xml:space="preserve"> Artigo ANEEL – Agência Nacional de Energia Elétrica. Atlas de Energia Elétrica do Brasil. </w:t>
      </w:r>
      <w:r w:rsidR="00197314" w:rsidRPr="00373010">
        <w:rPr>
          <w:rFonts w:ascii="Times New Roman" w:hAnsi="Times New Roman" w:cs="Times New Roman"/>
          <w:sz w:val="20"/>
          <w:szCs w:val="20"/>
        </w:rPr>
        <w:t>2</w:t>
      </w:r>
      <w:r w:rsidR="00373010" w:rsidRPr="00373010">
        <w:rPr>
          <w:rFonts w:ascii="Times New Roman" w:hAnsi="Times New Roman" w:cs="Times New Roman"/>
          <w:sz w:val="20"/>
          <w:szCs w:val="20"/>
        </w:rPr>
        <w:t>ª Edição</w:t>
      </w:r>
      <w:r w:rsidR="00373010">
        <w:rPr>
          <w:rFonts w:ascii="Times New Roman" w:hAnsi="Times New Roman" w:cs="Times New Roman"/>
          <w:sz w:val="20"/>
          <w:szCs w:val="20"/>
        </w:rPr>
        <w:t xml:space="preserve">, 2005. </w:t>
      </w:r>
      <w:r w:rsidR="00891FC8" w:rsidRPr="00197314">
        <w:rPr>
          <w:rFonts w:ascii="Times New Roman" w:hAnsi="Times New Roman" w:cs="Times New Roman"/>
          <w:sz w:val="20"/>
          <w:szCs w:val="20"/>
        </w:rPr>
        <w:t xml:space="preserve">Disponível </w:t>
      </w:r>
      <w:r w:rsidR="00373010">
        <w:rPr>
          <w:rFonts w:ascii="Times New Roman" w:hAnsi="Times New Roman" w:cs="Times New Roman"/>
          <w:sz w:val="20"/>
          <w:szCs w:val="20"/>
        </w:rPr>
        <w:t>no site</w:t>
      </w:r>
      <w:r w:rsidR="00891FC8" w:rsidRPr="00197314">
        <w:rPr>
          <w:rFonts w:ascii="Times New Roman" w:hAnsi="Times New Roman" w:cs="Times New Roman"/>
          <w:sz w:val="20"/>
          <w:szCs w:val="20"/>
        </w:rPr>
        <w:t>, http://www.aneel.gov.br/aplicacoes/atlas/pdf/03-Energia_Solar(3</w:t>
      </w:r>
      <w:proofErr w:type="gramStart"/>
      <w:r w:rsidR="00891FC8" w:rsidRPr="00197314">
        <w:rPr>
          <w:rFonts w:ascii="Times New Roman" w:hAnsi="Times New Roman" w:cs="Times New Roman"/>
          <w:sz w:val="20"/>
          <w:szCs w:val="20"/>
        </w:rPr>
        <w:t>).</w:t>
      </w:r>
      <w:proofErr w:type="gramEnd"/>
      <w:r w:rsidR="00891FC8" w:rsidRPr="00197314">
        <w:rPr>
          <w:rFonts w:ascii="Times New Roman" w:hAnsi="Times New Roman" w:cs="Times New Roman"/>
          <w:sz w:val="20"/>
          <w:szCs w:val="20"/>
        </w:rPr>
        <w:t>pdf, acessado em 10/05/2012</w:t>
      </w:r>
      <w:r w:rsidR="00891FC8" w:rsidRPr="00197314">
        <w:rPr>
          <w:rFonts w:ascii="Times New Roman" w:hAnsi="Times New Roman" w:cs="Times New Roman"/>
          <w:color w:val="FF0000"/>
          <w:sz w:val="20"/>
          <w:szCs w:val="20"/>
        </w:rPr>
        <w:t>.</w:t>
      </w:r>
    </w:p>
    <w:p w:rsidR="00C557A2" w:rsidRPr="001D4292" w:rsidRDefault="001D4292" w:rsidP="001D4292">
      <w:pPr>
        <w:spacing w:after="0" w:line="240" w:lineRule="auto"/>
        <w:jc w:val="both"/>
        <w:rPr>
          <w:rFonts w:ascii="Times New Roman" w:hAnsi="Times New Roman" w:cs="Times New Roman"/>
          <w:sz w:val="20"/>
          <w:szCs w:val="20"/>
        </w:rPr>
      </w:pPr>
      <w:r w:rsidRPr="001D4292">
        <w:rPr>
          <w:rFonts w:ascii="Times New Roman" w:hAnsi="Times New Roman" w:cs="Times New Roman"/>
          <w:sz w:val="20"/>
          <w:szCs w:val="20"/>
        </w:rPr>
        <w:t xml:space="preserve">[4] G1 CE. Atualizado em 04/08/2011. </w:t>
      </w:r>
      <w:r w:rsidR="00891FC8" w:rsidRPr="001D4292">
        <w:rPr>
          <w:rFonts w:ascii="Times New Roman" w:hAnsi="Times New Roman" w:cs="Times New Roman"/>
          <w:sz w:val="20"/>
          <w:szCs w:val="20"/>
        </w:rPr>
        <w:t>Disponível</w:t>
      </w:r>
      <w:r w:rsidRPr="001D4292">
        <w:rPr>
          <w:rFonts w:ascii="Times New Roman" w:hAnsi="Times New Roman" w:cs="Times New Roman"/>
          <w:sz w:val="20"/>
          <w:szCs w:val="20"/>
        </w:rPr>
        <w:t xml:space="preserve"> no site,</w:t>
      </w:r>
      <w:r w:rsidR="00891FC8" w:rsidRPr="001D4292">
        <w:rPr>
          <w:rFonts w:ascii="Times New Roman" w:hAnsi="Times New Roman" w:cs="Times New Roman"/>
          <w:sz w:val="20"/>
          <w:szCs w:val="20"/>
        </w:rPr>
        <w:t xml:space="preserve"> </w:t>
      </w:r>
      <w:r w:rsidR="00C557A2" w:rsidRPr="001D4292">
        <w:rPr>
          <w:rFonts w:ascii="Times New Roman" w:hAnsi="Times New Roman" w:cs="Times New Roman"/>
          <w:sz w:val="20"/>
          <w:szCs w:val="20"/>
        </w:rPr>
        <w:t>http://g1.globo.com/ceara/noticia/2011/08/ceara-ganha-primeira-usina-comercial-de-energia-solar-do-brasil.html</w:t>
      </w:r>
      <w:r w:rsidR="00C84523" w:rsidRPr="001D4292">
        <w:rPr>
          <w:rFonts w:ascii="Times New Roman" w:hAnsi="Times New Roman" w:cs="Times New Roman"/>
          <w:sz w:val="20"/>
          <w:szCs w:val="20"/>
        </w:rPr>
        <w:t>,</w:t>
      </w:r>
      <w:r w:rsidR="00891FC8" w:rsidRPr="001D4292">
        <w:rPr>
          <w:rFonts w:ascii="Times New Roman" w:hAnsi="Times New Roman" w:cs="Times New Roman"/>
          <w:sz w:val="20"/>
          <w:szCs w:val="20"/>
        </w:rPr>
        <w:t xml:space="preserve"> acessado em</w:t>
      </w:r>
      <w:r w:rsidR="00C84523" w:rsidRPr="001D4292">
        <w:rPr>
          <w:rFonts w:ascii="Times New Roman" w:hAnsi="Times New Roman" w:cs="Times New Roman"/>
          <w:sz w:val="20"/>
          <w:szCs w:val="20"/>
        </w:rPr>
        <w:t xml:space="preserve"> 10/05/2012.</w:t>
      </w:r>
    </w:p>
    <w:p w:rsidR="00C557A2" w:rsidRPr="001D4292" w:rsidRDefault="001D4292" w:rsidP="001D4292">
      <w:pPr>
        <w:spacing w:after="0" w:line="240" w:lineRule="auto"/>
        <w:jc w:val="both"/>
        <w:rPr>
          <w:rFonts w:ascii="Times New Roman" w:hAnsi="Times New Roman" w:cs="Times New Roman"/>
          <w:sz w:val="20"/>
          <w:szCs w:val="20"/>
        </w:rPr>
      </w:pPr>
      <w:r w:rsidRPr="001D4292">
        <w:rPr>
          <w:rFonts w:ascii="Times New Roman" w:hAnsi="Times New Roman" w:cs="Times New Roman"/>
          <w:sz w:val="20"/>
          <w:szCs w:val="20"/>
        </w:rPr>
        <w:t>[5]</w:t>
      </w:r>
      <w:r>
        <w:rPr>
          <w:rFonts w:ascii="Times New Roman" w:hAnsi="Times New Roman" w:cs="Times New Roman"/>
          <w:sz w:val="20"/>
          <w:szCs w:val="20"/>
        </w:rPr>
        <w:t xml:space="preserve"> </w:t>
      </w:r>
      <w:r w:rsidRPr="001D4292">
        <w:rPr>
          <w:rFonts w:ascii="Times New Roman" w:hAnsi="Times New Roman" w:cs="Times New Roman"/>
          <w:sz w:val="20"/>
          <w:szCs w:val="20"/>
        </w:rPr>
        <w:t xml:space="preserve">Sala de imprensa, usina MPX. </w:t>
      </w:r>
      <w:r w:rsidRPr="001D4292">
        <w:rPr>
          <w:rFonts w:ascii="Times New Roman" w:hAnsi="Times New Roman" w:cs="Times New Roman"/>
          <w:bCs/>
          <w:sz w:val="20"/>
          <w:szCs w:val="20"/>
          <w:shd w:val="clear" w:color="auto" w:fill="FFFFFF"/>
        </w:rPr>
        <w:t xml:space="preserve">Usina solar de Tauá, da MPX, produz média mensal de </w:t>
      </w:r>
      <w:proofErr w:type="gramStart"/>
      <w:r w:rsidRPr="001D4292">
        <w:rPr>
          <w:rFonts w:ascii="Times New Roman" w:hAnsi="Times New Roman" w:cs="Times New Roman"/>
          <w:bCs/>
          <w:sz w:val="20"/>
          <w:szCs w:val="20"/>
          <w:shd w:val="clear" w:color="auto" w:fill="FFFFFF"/>
        </w:rPr>
        <w:t>150MWh</w:t>
      </w:r>
      <w:proofErr w:type="gramEnd"/>
      <w:r w:rsidRPr="001D4292">
        <w:rPr>
          <w:rFonts w:ascii="Times New Roman" w:hAnsi="Times New Roman" w:cs="Times New Roman"/>
          <w:bCs/>
          <w:sz w:val="20"/>
          <w:szCs w:val="20"/>
          <w:shd w:val="clear" w:color="auto" w:fill="FFFFFF"/>
        </w:rPr>
        <w:t xml:space="preserve"> de energia. Atualizado 27/10/2011.</w:t>
      </w:r>
      <w:r w:rsidRPr="001D4292">
        <w:rPr>
          <w:rFonts w:ascii="Times New Roman" w:hAnsi="Times New Roman" w:cs="Times New Roman"/>
          <w:sz w:val="20"/>
          <w:szCs w:val="20"/>
        </w:rPr>
        <w:t xml:space="preserve"> </w:t>
      </w:r>
      <w:r w:rsidR="00891FC8" w:rsidRPr="001D4292">
        <w:rPr>
          <w:rFonts w:ascii="Times New Roman" w:hAnsi="Times New Roman" w:cs="Times New Roman"/>
          <w:sz w:val="20"/>
          <w:szCs w:val="20"/>
        </w:rPr>
        <w:t xml:space="preserve">Disponível </w:t>
      </w:r>
      <w:r w:rsidRPr="001D4292">
        <w:rPr>
          <w:rFonts w:ascii="Times New Roman" w:hAnsi="Times New Roman" w:cs="Times New Roman"/>
          <w:sz w:val="20"/>
          <w:szCs w:val="20"/>
        </w:rPr>
        <w:t>no site</w:t>
      </w:r>
      <w:r w:rsidR="00891FC8" w:rsidRPr="001D4292">
        <w:rPr>
          <w:rFonts w:ascii="Times New Roman" w:hAnsi="Times New Roman" w:cs="Times New Roman"/>
          <w:sz w:val="20"/>
          <w:szCs w:val="20"/>
        </w:rPr>
        <w:t xml:space="preserve">, </w:t>
      </w:r>
      <w:r w:rsidR="00C557A2" w:rsidRPr="001D4292">
        <w:rPr>
          <w:rFonts w:ascii="Times New Roman" w:hAnsi="Times New Roman" w:cs="Times New Roman"/>
          <w:sz w:val="20"/>
          <w:szCs w:val="20"/>
        </w:rPr>
        <w:t>h</w:t>
      </w:r>
      <w:r>
        <w:rPr>
          <w:rFonts w:ascii="Times New Roman" w:hAnsi="Times New Roman" w:cs="Times New Roman"/>
          <w:sz w:val="20"/>
          <w:szCs w:val="20"/>
        </w:rPr>
        <w:t>ttp://www.mpx.com.br/pt/sala-de-</w:t>
      </w:r>
      <w:r w:rsidR="00C557A2" w:rsidRPr="001D4292">
        <w:rPr>
          <w:rFonts w:ascii="Times New Roman" w:hAnsi="Times New Roman" w:cs="Times New Roman"/>
          <w:sz w:val="20"/>
          <w:szCs w:val="20"/>
        </w:rPr>
        <w:t>imprensa/noticias/Paginas/Usina-solar-de-Tau%C3%</w:t>
      </w:r>
      <w:proofErr w:type="gramStart"/>
      <w:r w:rsidR="00C557A2" w:rsidRPr="001D4292">
        <w:rPr>
          <w:rFonts w:ascii="Times New Roman" w:hAnsi="Times New Roman" w:cs="Times New Roman"/>
          <w:sz w:val="20"/>
          <w:szCs w:val="20"/>
        </w:rPr>
        <w:t>A1,</w:t>
      </w:r>
      <w:proofErr w:type="gramEnd"/>
      <w:r w:rsidR="00C557A2" w:rsidRPr="001D4292">
        <w:rPr>
          <w:rFonts w:ascii="Times New Roman" w:hAnsi="Times New Roman" w:cs="Times New Roman"/>
          <w:sz w:val="20"/>
          <w:szCs w:val="20"/>
        </w:rPr>
        <w:t>-da-MPX,-produz-m%C3%A9dia-mensal-de-150MWh-de-energia.aspx</w:t>
      </w:r>
      <w:r w:rsidR="00C84523" w:rsidRPr="001D4292">
        <w:rPr>
          <w:rFonts w:ascii="Times New Roman" w:hAnsi="Times New Roman" w:cs="Times New Roman"/>
          <w:sz w:val="20"/>
          <w:szCs w:val="20"/>
        </w:rPr>
        <w:t>,</w:t>
      </w:r>
      <w:r w:rsidR="00891FC8" w:rsidRPr="001D4292">
        <w:rPr>
          <w:rFonts w:ascii="Times New Roman" w:hAnsi="Times New Roman" w:cs="Times New Roman"/>
          <w:sz w:val="20"/>
          <w:szCs w:val="20"/>
        </w:rPr>
        <w:t xml:space="preserve"> acessado em</w:t>
      </w:r>
      <w:r w:rsidR="00C84523" w:rsidRPr="001D4292">
        <w:rPr>
          <w:rFonts w:ascii="Times New Roman" w:hAnsi="Times New Roman" w:cs="Times New Roman"/>
          <w:sz w:val="20"/>
          <w:szCs w:val="20"/>
        </w:rPr>
        <w:t xml:space="preserve"> </w:t>
      </w:r>
      <w:smartTag w:uri="urn:schemas-microsoft-com:office:smarttags" w:element="date">
        <w:smartTagPr>
          <w:attr w:name="Year" w:val="2012"/>
          <w:attr w:name="Day" w:val="10"/>
          <w:attr w:name="Month" w:val="05"/>
          <w:attr w:name="ls" w:val="trans"/>
        </w:smartTagPr>
        <w:r w:rsidR="00C84523" w:rsidRPr="001D4292">
          <w:rPr>
            <w:rFonts w:ascii="Times New Roman" w:hAnsi="Times New Roman" w:cs="Times New Roman"/>
            <w:sz w:val="20"/>
            <w:szCs w:val="20"/>
          </w:rPr>
          <w:t>10/05/2012</w:t>
        </w:r>
      </w:smartTag>
    </w:p>
    <w:p w:rsidR="00C557A2" w:rsidRPr="001D4292" w:rsidRDefault="001D4292" w:rsidP="001D4292">
      <w:pPr>
        <w:spacing w:after="0" w:line="240" w:lineRule="auto"/>
        <w:jc w:val="both"/>
        <w:rPr>
          <w:rFonts w:ascii="Times New Roman" w:hAnsi="Times New Roman" w:cs="Times New Roman"/>
          <w:sz w:val="20"/>
          <w:szCs w:val="20"/>
        </w:rPr>
      </w:pPr>
      <w:r w:rsidRPr="001D4292">
        <w:rPr>
          <w:rFonts w:ascii="Times New Roman" w:hAnsi="Times New Roman" w:cs="Times New Roman"/>
          <w:sz w:val="20"/>
          <w:szCs w:val="20"/>
        </w:rPr>
        <w:t>[6]</w:t>
      </w:r>
      <w:r>
        <w:rPr>
          <w:rFonts w:ascii="Times New Roman" w:hAnsi="Times New Roman" w:cs="Times New Roman"/>
          <w:sz w:val="20"/>
          <w:szCs w:val="20"/>
        </w:rPr>
        <w:t xml:space="preserve"> </w:t>
      </w:r>
      <w:r w:rsidR="00891FC8" w:rsidRPr="001D4292">
        <w:rPr>
          <w:rFonts w:ascii="Times New Roman" w:hAnsi="Times New Roman" w:cs="Times New Roman"/>
          <w:sz w:val="20"/>
          <w:szCs w:val="20"/>
        </w:rPr>
        <w:t>Disponível</w:t>
      </w:r>
      <w:r w:rsidRPr="001D4292">
        <w:rPr>
          <w:rFonts w:ascii="Times New Roman" w:hAnsi="Times New Roman" w:cs="Times New Roman"/>
          <w:sz w:val="20"/>
          <w:szCs w:val="20"/>
        </w:rPr>
        <w:t xml:space="preserve"> no site</w:t>
      </w:r>
      <w:r w:rsidR="00891FC8" w:rsidRPr="001D4292">
        <w:rPr>
          <w:rFonts w:ascii="Times New Roman" w:hAnsi="Times New Roman" w:cs="Times New Roman"/>
          <w:sz w:val="20"/>
          <w:szCs w:val="20"/>
        </w:rPr>
        <w:t xml:space="preserve"> </w:t>
      </w:r>
      <w:r w:rsidR="00C557A2" w:rsidRPr="001D4292">
        <w:rPr>
          <w:rFonts w:ascii="Times New Roman" w:hAnsi="Times New Roman" w:cs="Times New Roman"/>
          <w:sz w:val="20"/>
          <w:szCs w:val="20"/>
        </w:rPr>
        <w:t>http://www.cresesb.cepel.br/content.php?catid%5B%5D=2&amp;catid%5B%5D=5</w:t>
      </w:r>
      <w:r w:rsidR="00C84523" w:rsidRPr="001D4292">
        <w:rPr>
          <w:rFonts w:ascii="Times New Roman" w:hAnsi="Times New Roman" w:cs="Times New Roman"/>
          <w:sz w:val="20"/>
          <w:szCs w:val="20"/>
        </w:rPr>
        <w:t>,</w:t>
      </w:r>
      <w:r w:rsidR="00891FC8" w:rsidRPr="001D4292">
        <w:rPr>
          <w:rFonts w:ascii="Times New Roman" w:hAnsi="Times New Roman" w:cs="Times New Roman"/>
          <w:sz w:val="20"/>
          <w:szCs w:val="20"/>
        </w:rPr>
        <w:t xml:space="preserve"> acessado em</w:t>
      </w:r>
      <w:r w:rsidR="00C84523" w:rsidRPr="001D4292">
        <w:rPr>
          <w:rFonts w:ascii="Times New Roman" w:hAnsi="Times New Roman" w:cs="Times New Roman"/>
          <w:sz w:val="20"/>
          <w:szCs w:val="20"/>
        </w:rPr>
        <w:t xml:space="preserve"> </w:t>
      </w:r>
      <w:r w:rsidR="00EB369B" w:rsidRPr="001D4292">
        <w:rPr>
          <w:rFonts w:ascii="Times New Roman" w:hAnsi="Times New Roman" w:cs="Times New Roman"/>
          <w:sz w:val="20"/>
          <w:szCs w:val="20"/>
        </w:rPr>
        <w:t>10/05/2012.</w:t>
      </w:r>
    </w:p>
    <w:p w:rsidR="00C557A2" w:rsidRPr="00B226B0" w:rsidRDefault="001D4292" w:rsidP="001D4292">
      <w:pPr>
        <w:spacing w:after="0" w:line="240" w:lineRule="auto"/>
        <w:jc w:val="both"/>
        <w:rPr>
          <w:rFonts w:ascii="Times New Roman" w:hAnsi="Times New Roman" w:cs="Times New Roman"/>
          <w:sz w:val="20"/>
          <w:szCs w:val="20"/>
        </w:rPr>
      </w:pPr>
      <w:r w:rsidRPr="001D4292">
        <w:rPr>
          <w:rFonts w:ascii="Times New Roman" w:hAnsi="Times New Roman" w:cs="Times New Roman"/>
          <w:sz w:val="20"/>
          <w:szCs w:val="20"/>
        </w:rPr>
        <w:t>[7]</w:t>
      </w:r>
      <w:r>
        <w:rPr>
          <w:rFonts w:ascii="Times New Roman" w:hAnsi="Times New Roman" w:cs="Times New Roman"/>
          <w:sz w:val="20"/>
          <w:szCs w:val="20"/>
        </w:rPr>
        <w:t xml:space="preserve"> </w:t>
      </w:r>
      <w:r w:rsidRPr="001D4292">
        <w:rPr>
          <w:rFonts w:ascii="Times New Roman" w:hAnsi="Times New Roman" w:cs="Times New Roman"/>
          <w:sz w:val="20"/>
          <w:szCs w:val="20"/>
        </w:rPr>
        <w:t xml:space="preserve">Ludmila. Energia Solar. Atualizado e editado em 2003. </w:t>
      </w:r>
      <w:r w:rsidR="00891FC8" w:rsidRPr="001D4292">
        <w:rPr>
          <w:rFonts w:ascii="Times New Roman" w:hAnsi="Times New Roman" w:cs="Times New Roman"/>
          <w:sz w:val="20"/>
          <w:szCs w:val="20"/>
        </w:rPr>
        <w:t>Disponível</w:t>
      </w:r>
      <w:r w:rsidRPr="001D4292">
        <w:rPr>
          <w:rFonts w:ascii="Times New Roman" w:hAnsi="Times New Roman" w:cs="Times New Roman"/>
          <w:sz w:val="20"/>
          <w:szCs w:val="20"/>
        </w:rPr>
        <w:t xml:space="preserve"> no site,</w:t>
      </w:r>
      <w:r w:rsidR="00891FC8" w:rsidRPr="001D4292">
        <w:rPr>
          <w:rFonts w:ascii="Times New Roman" w:hAnsi="Times New Roman" w:cs="Times New Roman"/>
          <w:sz w:val="20"/>
          <w:szCs w:val="20"/>
        </w:rPr>
        <w:t xml:space="preserve"> </w:t>
      </w:r>
      <w:r w:rsidR="00C557A2" w:rsidRPr="001D4292">
        <w:rPr>
          <w:rFonts w:ascii="Times New Roman" w:hAnsi="Times New Roman" w:cs="Times New Roman"/>
          <w:sz w:val="20"/>
          <w:szCs w:val="20"/>
        </w:rPr>
        <w:t>http://www.rc.unesp.br/pef/2003_projetos/Ludimila/Ludimila02_Energia%20solar.htm</w:t>
      </w:r>
      <w:r w:rsidR="00C84523" w:rsidRPr="001D4292">
        <w:rPr>
          <w:rFonts w:ascii="Times New Roman" w:hAnsi="Times New Roman" w:cs="Times New Roman"/>
          <w:sz w:val="20"/>
          <w:szCs w:val="20"/>
        </w:rPr>
        <w:t>,</w:t>
      </w:r>
      <w:r w:rsidR="00891FC8" w:rsidRPr="001D4292">
        <w:rPr>
          <w:rFonts w:ascii="Times New Roman" w:hAnsi="Times New Roman" w:cs="Times New Roman"/>
          <w:sz w:val="20"/>
          <w:szCs w:val="20"/>
        </w:rPr>
        <w:t xml:space="preserve"> acessado em</w:t>
      </w:r>
      <w:r w:rsidR="00C84523" w:rsidRPr="001D4292">
        <w:rPr>
          <w:rFonts w:ascii="Times New Roman" w:hAnsi="Times New Roman" w:cs="Times New Roman"/>
          <w:sz w:val="20"/>
          <w:szCs w:val="20"/>
        </w:rPr>
        <w:t xml:space="preserve"> </w:t>
      </w:r>
      <w:r w:rsidR="00C84523" w:rsidRPr="00B226B0">
        <w:rPr>
          <w:rFonts w:ascii="Times New Roman" w:hAnsi="Times New Roman" w:cs="Times New Roman"/>
          <w:sz w:val="20"/>
          <w:szCs w:val="20"/>
        </w:rPr>
        <w:t>10/05/2012</w:t>
      </w:r>
    </w:p>
    <w:p w:rsidR="00C557A2" w:rsidRPr="00B226B0" w:rsidRDefault="001D4292" w:rsidP="001D4292">
      <w:pPr>
        <w:spacing w:after="0" w:line="240" w:lineRule="auto"/>
        <w:jc w:val="both"/>
        <w:rPr>
          <w:rFonts w:ascii="Times New Roman" w:hAnsi="Times New Roman" w:cs="Times New Roman"/>
          <w:sz w:val="20"/>
          <w:szCs w:val="20"/>
        </w:rPr>
      </w:pPr>
      <w:r w:rsidRPr="00B226B0">
        <w:rPr>
          <w:rFonts w:ascii="Times New Roman" w:hAnsi="Times New Roman" w:cs="Times New Roman"/>
          <w:sz w:val="20"/>
          <w:szCs w:val="20"/>
        </w:rPr>
        <w:t xml:space="preserve">[8] </w:t>
      </w:r>
      <w:r w:rsidR="00B226B0" w:rsidRPr="00B226B0">
        <w:rPr>
          <w:rFonts w:ascii="Times New Roman" w:hAnsi="Times New Roman" w:cs="Times New Roman"/>
          <w:sz w:val="20"/>
          <w:szCs w:val="20"/>
        </w:rPr>
        <w:t xml:space="preserve">MPX. Usina de Tauá. 19/08/2010. </w:t>
      </w:r>
      <w:r w:rsidR="00891FC8" w:rsidRPr="00B226B0">
        <w:rPr>
          <w:rFonts w:ascii="Times New Roman" w:hAnsi="Times New Roman" w:cs="Times New Roman"/>
          <w:sz w:val="20"/>
          <w:szCs w:val="20"/>
        </w:rPr>
        <w:t xml:space="preserve">Disponível em, </w:t>
      </w:r>
      <w:r w:rsidR="00C557A2" w:rsidRPr="00B226B0">
        <w:rPr>
          <w:rFonts w:ascii="Times New Roman" w:hAnsi="Times New Roman" w:cs="Times New Roman"/>
          <w:sz w:val="20"/>
          <w:szCs w:val="20"/>
        </w:rPr>
        <w:t>http://www.youtube.com/watch?v=OYuGTKEthQ0</w:t>
      </w:r>
      <w:r w:rsidR="00C84523" w:rsidRPr="00B226B0">
        <w:rPr>
          <w:rFonts w:ascii="Times New Roman" w:hAnsi="Times New Roman" w:cs="Times New Roman"/>
          <w:sz w:val="20"/>
          <w:szCs w:val="20"/>
        </w:rPr>
        <w:t>,</w:t>
      </w:r>
      <w:r w:rsidR="00891FC8" w:rsidRPr="00B226B0">
        <w:rPr>
          <w:rFonts w:ascii="Times New Roman" w:hAnsi="Times New Roman" w:cs="Times New Roman"/>
          <w:sz w:val="20"/>
          <w:szCs w:val="20"/>
        </w:rPr>
        <w:t xml:space="preserve"> acessado em</w:t>
      </w:r>
      <w:r w:rsidR="00C84523" w:rsidRPr="00B226B0">
        <w:rPr>
          <w:rFonts w:ascii="Times New Roman" w:hAnsi="Times New Roman" w:cs="Times New Roman"/>
          <w:sz w:val="20"/>
          <w:szCs w:val="20"/>
        </w:rPr>
        <w:t xml:space="preserve"> 10/05/2012.</w:t>
      </w:r>
    </w:p>
    <w:p w:rsidR="00C557A2" w:rsidRPr="00B226B0" w:rsidRDefault="00B226B0" w:rsidP="00B226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Pr="00B226B0">
        <w:rPr>
          <w:rFonts w:ascii="Times New Roman" w:hAnsi="Times New Roman" w:cs="Times New Roman"/>
          <w:sz w:val="20"/>
          <w:szCs w:val="20"/>
        </w:rPr>
        <w:t xml:space="preserve">Artigo ANEEL – Agência Nacional de Energia Elétrica. Atlas de Energia Elétrica do Brasil. 2ª Edição, 2005. </w:t>
      </w:r>
      <w:r w:rsidR="00891FC8" w:rsidRPr="00B226B0">
        <w:rPr>
          <w:rFonts w:ascii="Times New Roman" w:hAnsi="Times New Roman" w:cs="Times New Roman"/>
          <w:sz w:val="20"/>
          <w:szCs w:val="20"/>
        </w:rPr>
        <w:t xml:space="preserve">Disponível </w:t>
      </w:r>
      <w:r w:rsidRPr="00B226B0">
        <w:rPr>
          <w:rFonts w:ascii="Times New Roman" w:hAnsi="Times New Roman" w:cs="Times New Roman"/>
          <w:sz w:val="20"/>
          <w:szCs w:val="20"/>
        </w:rPr>
        <w:t>no site</w:t>
      </w:r>
      <w:r w:rsidR="00891FC8" w:rsidRPr="00B226B0">
        <w:rPr>
          <w:rFonts w:ascii="Times New Roman" w:hAnsi="Times New Roman" w:cs="Times New Roman"/>
          <w:sz w:val="20"/>
          <w:szCs w:val="20"/>
        </w:rPr>
        <w:t xml:space="preserve">, </w:t>
      </w:r>
      <w:r w:rsidR="00C557A2" w:rsidRPr="00B226B0">
        <w:rPr>
          <w:rFonts w:ascii="Times New Roman" w:hAnsi="Times New Roman" w:cs="Times New Roman"/>
          <w:sz w:val="20"/>
          <w:szCs w:val="20"/>
        </w:rPr>
        <w:t>http://www.aneel.gov.br/aplicacoes/atlas/pdf/10-Outras_Fontes(10).pdf</w:t>
      </w:r>
      <w:r w:rsidR="00891FC8" w:rsidRPr="00B226B0">
        <w:rPr>
          <w:rFonts w:ascii="Times New Roman" w:hAnsi="Times New Roman" w:cs="Times New Roman"/>
          <w:sz w:val="20"/>
          <w:szCs w:val="20"/>
        </w:rPr>
        <w:t xml:space="preserve"> </w:t>
      </w:r>
      <w:r w:rsidR="00C84523" w:rsidRPr="00B226B0">
        <w:rPr>
          <w:rFonts w:ascii="Times New Roman" w:hAnsi="Times New Roman" w:cs="Times New Roman"/>
          <w:sz w:val="20"/>
          <w:szCs w:val="20"/>
        </w:rPr>
        <w:t xml:space="preserve">, </w:t>
      </w:r>
      <w:r w:rsidR="00891FC8" w:rsidRPr="00B226B0">
        <w:rPr>
          <w:rFonts w:ascii="Times New Roman" w:hAnsi="Times New Roman" w:cs="Times New Roman"/>
          <w:sz w:val="20"/>
          <w:szCs w:val="20"/>
        </w:rPr>
        <w:t>acessado em</w:t>
      </w:r>
      <w:r w:rsidR="00C84523" w:rsidRPr="00B226B0">
        <w:rPr>
          <w:rFonts w:ascii="Times New Roman" w:hAnsi="Times New Roman" w:cs="Times New Roman"/>
          <w:sz w:val="20"/>
          <w:szCs w:val="20"/>
        </w:rPr>
        <w:t xml:space="preserve"> 05/05/2012.</w:t>
      </w:r>
    </w:p>
    <w:p w:rsidR="00C557A2" w:rsidRPr="00B226B0" w:rsidRDefault="00B226B0" w:rsidP="00B226B0">
      <w:pPr>
        <w:spacing w:after="0" w:line="240" w:lineRule="auto"/>
        <w:jc w:val="both"/>
        <w:rPr>
          <w:rFonts w:ascii="Times New Roman" w:hAnsi="Times New Roman" w:cs="Times New Roman"/>
          <w:sz w:val="20"/>
          <w:szCs w:val="20"/>
        </w:rPr>
      </w:pPr>
      <w:r w:rsidRPr="00B226B0">
        <w:rPr>
          <w:rFonts w:ascii="Times New Roman" w:hAnsi="Times New Roman" w:cs="Times New Roman"/>
          <w:sz w:val="20"/>
          <w:szCs w:val="20"/>
        </w:rPr>
        <w:t>[10]</w:t>
      </w:r>
      <w:r w:rsidR="00C557A2" w:rsidRPr="00B226B0">
        <w:rPr>
          <w:rFonts w:ascii="Times New Roman" w:hAnsi="Times New Roman" w:cs="Times New Roman"/>
          <w:sz w:val="20"/>
          <w:szCs w:val="20"/>
        </w:rPr>
        <w:t xml:space="preserve"> Apostila Educativa Energia Nuclear – CNEN</w:t>
      </w:r>
      <w:r w:rsidR="000F7E42" w:rsidRPr="00B226B0">
        <w:rPr>
          <w:rFonts w:ascii="Times New Roman" w:hAnsi="Times New Roman" w:cs="Times New Roman"/>
          <w:sz w:val="20"/>
          <w:szCs w:val="20"/>
        </w:rPr>
        <w:t>.</w:t>
      </w:r>
    </w:p>
    <w:p w:rsidR="00C557A2" w:rsidRPr="00B226B0" w:rsidRDefault="00B226B0" w:rsidP="00B226B0">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[11] </w:t>
      </w:r>
      <w:r w:rsidRPr="00B226B0">
        <w:rPr>
          <w:rFonts w:ascii="Times New Roman" w:hAnsi="Times New Roman" w:cs="Times New Roman"/>
          <w:sz w:val="20"/>
          <w:szCs w:val="20"/>
        </w:rPr>
        <w:t xml:space="preserve">Artigo ANEEL – Agência Nacional de Energia Elétrica. Atlas de Energia Elétrica do Brasil. 2ª Edição, 2005. </w:t>
      </w:r>
      <w:r w:rsidR="00891FC8" w:rsidRPr="00B226B0">
        <w:rPr>
          <w:rFonts w:ascii="Times New Roman" w:hAnsi="Times New Roman" w:cs="Times New Roman"/>
          <w:sz w:val="20"/>
          <w:szCs w:val="20"/>
        </w:rPr>
        <w:t>Disponível</w:t>
      </w:r>
      <w:r>
        <w:rPr>
          <w:rFonts w:ascii="Times New Roman" w:hAnsi="Times New Roman" w:cs="Times New Roman"/>
          <w:sz w:val="20"/>
          <w:szCs w:val="20"/>
        </w:rPr>
        <w:t xml:space="preserve"> no site,</w:t>
      </w:r>
      <w:r w:rsidR="00891FC8" w:rsidRPr="00B226B0">
        <w:rPr>
          <w:rFonts w:ascii="Times New Roman" w:hAnsi="Times New Roman" w:cs="Times New Roman"/>
          <w:sz w:val="20"/>
          <w:szCs w:val="20"/>
        </w:rPr>
        <w:t xml:space="preserve"> </w:t>
      </w:r>
      <w:r w:rsidR="00C557A2" w:rsidRPr="00B226B0">
        <w:rPr>
          <w:rFonts w:ascii="Times New Roman" w:hAnsi="Times New Roman" w:cs="Times New Roman"/>
          <w:sz w:val="20"/>
          <w:szCs w:val="20"/>
        </w:rPr>
        <w:t>http://www.aneel</w:t>
      </w:r>
      <w:r w:rsidR="00C84523" w:rsidRPr="00B226B0">
        <w:rPr>
          <w:rFonts w:ascii="Times New Roman" w:hAnsi="Times New Roman" w:cs="Times New Roman"/>
          <w:sz w:val="20"/>
          <w:szCs w:val="20"/>
        </w:rPr>
        <w:t>.gov.br/aplicacoes/atlas/pdf/06-</w:t>
      </w:r>
      <w:r w:rsidR="00C557A2" w:rsidRPr="00B226B0">
        <w:rPr>
          <w:rFonts w:ascii="Times New Roman" w:hAnsi="Times New Roman" w:cs="Times New Roman"/>
          <w:sz w:val="20"/>
          <w:szCs w:val="20"/>
        </w:rPr>
        <w:t>Energia_Eolica%283%29.pdf</w:t>
      </w:r>
      <w:r w:rsidR="00891FC8" w:rsidRPr="00B226B0">
        <w:rPr>
          <w:rFonts w:ascii="Times New Roman" w:hAnsi="Times New Roman" w:cs="Times New Roman"/>
          <w:sz w:val="20"/>
          <w:szCs w:val="20"/>
        </w:rPr>
        <w:t xml:space="preserve"> </w:t>
      </w:r>
      <w:r w:rsidR="00C84523" w:rsidRPr="00B226B0">
        <w:rPr>
          <w:rFonts w:ascii="Times New Roman" w:hAnsi="Times New Roman" w:cs="Times New Roman"/>
          <w:sz w:val="20"/>
          <w:szCs w:val="20"/>
        </w:rPr>
        <w:t xml:space="preserve">, </w:t>
      </w:r>
      <w:r w:rsidR="00891FC8" w:rsidRPr="00B226B0">
        <w:rPr>
          <w:rFonts w:ascii="Times New Roman" w:hAnsi="Times New Roman" w:cs="Times New Roman"/>
          <w:sz w:val="20"/>
          <w:szCs w:val="20"/>
        </w:rPr>
        <w:t>acessado em</w:t>
      </w:r>
      <w:r w:rsidR="00C84523" w:rsidRPr="00B226B0">
        <w:rPr>
          <w:rFonts w:ascii="Times New Roman" w:hAnsi="Times New Roman" w:cs="Times New Roman"/>
          <w:sz w:val="20"/>
          <w:szCs w:val="20"/>
        </w:rPr>
        <w:t xml:space="preserve"> 27/04/2012</w:t>
      </w:r>
    </w:p>
    <w:p w:rsidR="00C557A2" w:rsidRPr="00B226B0" w:rsidRDefault="00B226B0" w:rsidP="00B226B0">
      <w:pPr>
        <w:spacing w:after="0" w:line="240" w:lineRule="auto"/>
        <w:jc w:val="both"/>
        <w:rPr>
          <w:rFonts w:ascii="Times New Roman" w:hAnsi="Times New Roman" w:cs="Times New Roman"/>
          <w:color w:val="FF0000"/>
          <w:sz w:val="20"/>
          <w:szCs w:val="20"/>
        </w:rPr>
      </w:pPr>
      <w:r w:rsidRPr="00B226B0">
        <w:rPr>
          <w:rFonts w:ascii="Times New Roman" w:hAnsi="Times New Roman" w:cs="Times New Roman"/>
          <w:sz w:val="20"/>
          <w:szCs w:val="20"/>
        </w:rPr>
        <w:t xml:space="preserve">[12] Artigo ANEEL – Agência Nacional de Energia Elétrica. Atlas de Energia Elétrica do Brasil. 2ª Edição, 2005. </w:t>
      </w:r>
      <w:r w:rsidR="00891FC8" w:rsidRPr="00B226B0">
        <w:rPr>
          <w:rFonts w:ascii="Times New Roman" w:hAnsi="Times New Roman" w:cs="Times New Roman"/>
          <w:sz w:val="20"/>
          <w:szCs w:val="20"/>
        </w:rPr>
        <w:t xml:space="preserve">Disponível </w:t>
      </w:r>
      <w:r>
        <w:rPr>
          <w:rFonts w:ascii="Times New Roman" w:hAnsi="Times New Roman" w:cs="Times New Roman"/>
          <w:sz w:val="20"/>
          <w:szCs w:val="20"/>
        </w:rPr>
        <w:t>no site</w:t>
      </w:r>
      <w:r w:rsidR="00891FC8" w:rsidRPr="00B226B0">
        <w:rPr>
          <w:rFonts w:ascii="Times New Roman" w:hAnsi="Times New Roman" w:cs="Times New Roman"/>
          <w:sz w:val="20"/>
          <w:szCs w:val="20"/>
        </w:rPr>
        <w:t xml:space="preserve">, </w:t>
      </w:r>
      <w:r w:rsidR="00C557A2" w:rsidRPr="00B226B0">
        <w:rPr>
          <w:rFonts w:ascii="Times New Roman" w:hAnsi="Times New Roman" w:cs="Times New Roman"/>
          <w:sz w:val="20"/>
          <w:szCs w:val="20"/>
        </w:rPr>
        <w:t>http://www.aneel.gov.br/aplicacoes/atlas/energia_eolica/6_7.htm</w:t>
      </w:r>
      <w:r w:rsidR="00891FC8" w:rsidRPr="00B226B0">
        <w:rPr>
          <w:rFonts w:ascii="Times New Roman" w:hAnsi="Times New Roman" w:cs="Times New Roman"/>
          <w:sz w:val="20"/>
          <w:szCs w:val="20"/>
        </w:rPr>
        <w:t xml:space="preserve"> acessado em</w:t>
      </w:r>
      <w:r w:rsidR="00C84523" w:rsidRPr="00B226B0">
        <w:rPr>
          <w:rFonts w:ascii="Times New Roman" w:hAnsi="Times New Roman" w:cs="Times New Roman"/>
          <w:sz w:val="20"/>
          <w:szCs w:val="20"/>
        </w:rPr>
        <w:t xml:space="preserve"> 27/04/2012.</w:t>
      </w:r>
    </w:p>
    <w:p w:rsidR="00C557A2" w:rsidRPr="00815739" w:rsidRDefault="00815739" w:rsidP="00815739">
      <w:pPr>
        <w:spacing w:after="0" w:line="240" w:lineRule="auto"/>
        <w:jc w:val="both"/>
        <w:rPr>
          <w:rFonts w:ascii="Times New Roman" w:hAnsi="Times New Roman" w:cs="Times New Roman"/>
          <w:sz w:val="20"/>
          <w:szCs w:val="20"/>
        </w:rPr>
      </w:pPr>
      <w:r w:rsidRPr="00815739">
        <w:rPr>
          <w:rFonts w:ascii="Times New Roman" w:hAnsi="Times New Roman" w:cs="Times New Roman"/>
          <w:sz w:val="20"/>
          <w:szCs w:val="20"/>
        </w:rPr>
        <w:t xml:space="preserve">[13] </w:t>
      </w:r>
      <w:r w:rsidR="00891FC8" w:rsidRPr="00815739">
        <w:rPr>
          <w:rFonts w:ascii="Times New Roman" w:hAnsi="Times New Roman" w:cs="Times New Roman"/>
          <w:sz w:val="20"/>
          <w:szCs w:val="20"/>
        </w:rPr>
        <w:t>Disponível</w:t>
      </w:r>
      <w:r w:rsidRPr="00815739">
        <w:rPr>
          <w:rFonts w:ascii="Times New Roman" w:hAnsi="Times New Roman" w:cs="Times New Roman"/>
          <w:sz w:val="20"/>
          <w:szCs w:val="20"/>
        </w:rPr>
        <w:t xml:space="preserve"> no site</w:t>
      </w:r>
      <w:r w:rsidR="00891FC8" w:rsidRPr="00815739">
        <w:rPr>
          <w:rFonts w:ascii="Times New Roman" w:hAnsi="Times New Roman" w:cs="Times New Roman"/>
          <w:sz w:val="20"/>
          <w:szCs w:val="20"/>
        </w:rPr>
        <w:t xml:space="preserve">, </w:t>
      </w:r>
      <w:r w:rsidR="00C557A2" w:rsidRPr="00815739">
        <w:rPr>
          <w:rFonts w:ascii="Times New Roman" w:hAnsi="Times New Roman" w:cs="Times New Roman"/>
          <w:sz w:val="20"/>
          <w:szCs w:val="20"/>
        </w:rPr>
        <w:t>http://planetasustentavel.abril.com.br/noticia/educacao/conteudo_224740.shtm</w:t>
      </w:r>
      <w:r w:rsidR="000F7E42" w:rsidRPr="00815739">
        <w:rPr>
          <w:rFonts w:ascii="Times New Roman" w:hAnsi="Times New Roman" w:cs="Times New Roman"/>
          <w:sz w:val="20"/>
          <w:szCs w:val="20"/>
        </w:rPr>
        <w:t>,</w:t>
      </w:r>
      <w:r w:rsidR="00891FC8" w:rsidRPr="00815739">
        <w:rPr>
          <w:rFonts w:ascii="Times New Roman" w:hAnsi="Times New Roman" w:cs="Times New Roman"/>
          <w:sz w:val="20"/>
          <w:szCs w:val="20"/>
        </w:rPr>
        <w:t xml:space="preserve"> acessado em </w:t>
      </w:r>
      <w:r w:rsidR="000F7E42" w:rsidRPr="00815739">
        <w:rPr>
          <w:rFonts w:ascii="Times New Roman" w:hAnsi="Times New Roman" w:cs="Times New Roman"/>
          <w:sz w:val="20"/>
          <w:szCs w:val="20"/>
        </w:rPr>
        <w:t>27/04/2012.</w:t>
      </w:r>
    </w:p>
    <w:p w:rsidR="00C557A2" w:rsidRPr="00815739" w:rsidRDefault="00815739" w:rsidP="00815739">
      <w:pPr>
        <w:pStyle w:val="Ttulo1"/>
        <w:shd w:val="clear" w:color="auto" w:fill="FFFFFF"/>
        <w:spacing w:before="0" w:line="216" w:lineRule="atLeast"/>
        <w:jc w:val="both"/>
        <w:rPr>
          <w:rFonts w:ascii="Times New Roman" w:hAnsi="Times New Roman" w:cs="Times New Roman"/>
          <w:b w:val="0"/>
          <w:color w:val="auto"/>
          <w:sz w:val="20"/>
          <w:szCs w:val="20"/>
        </w:rPr>
      </w:pPr>
      <w:r w:rsidRPr="00815739">
        <w:rPr>
          <w:rFonts w:ascii="Times New Roman" w:hAnsi="Times New Roman" w:cs="Times New Roman"/>
          <w:b w:val="0"/>
          <w:color w:val="auto"/>
          <w:sz w:val="20"/>
          <w:szCs w:val="20"/>
        </w:rPr>
        <w:lastRenderedPageBreak/>
        <w:t xml:space="preserve">[14] </w:t>
      </w:r>
      <w:r w:rsidRPr="00815739">
        <w:rPr>
          <w:rFonts w:ascii="Times New Roman" w:eastAsia="Times New Roman" w:hAnsi="Times New Roman" w:cs="Times New Roman"/>
          <w:b w:val="0"/>
          <w:iCs/>
          <w:color w:val="auto"/>
          <w:sz w:val="20"/>
          <w:szCs w:val="20"/>
        </w:rPr>
        <w:t>Publicado por </w:t>
      </w:r>
      <w:hyperlink r:id="rId19" w:tooltip="Posts de webdahora" w:history="1">
        <w:r w:rsidRPr="00815739">
          <w:rPr>
            <w:rFonts w:ascii="Times New Roman" w:eastAsia="Times New Roman" w:hAnsi="Times New Roman" w:cs="Times New Roman"/>
            <w:b w:val="0"/>
            <w:iCs/>
            <w:color w:val="auto"/>
            <w:sz w:val="20"/>
            <w:szCs w:val="20"/>
          </w:rPr>
          <w:t>webdahora</w:t>
        </w:r>
      </w:hyperlink>
      <w:r w:rsidRPr="00815739">
        <w:rPr>
          <w:rFonts w:ascii="Times New Roman" w:eastAsia="Times New Roman" w:hAnsi="Times New Roman" w:cs="Times New Roman"/>
          <w:b w:val="0"/>
          <w:iCs/>
          <w:color w:val="auto"/>
          <w:sz w:val="20"/>
          <w:szCs w:val="20"/>
        </w:rPr>
        <w:t xml:space="preserve"> em 15 de setembro, 2010. Atualizado em  29 de setembro, 2011. </w:t>
      </w:r>
      <w:r w:rsidRPr="00815739">
        <w:rPr>
          <w:rFonts w:ascii="Times New Roman" w:hAnsi="Times New Roman" w:cs="Times New Roman"/>
          <w:b w:val="0"/>
          <w:color w:val="auto"/>
          <w:sz w:val="20"/>
          <w:szCs w:val="20"/>
        </w:rPr>
        <w:t>Energia eólica no Brasil – vantagens e desvantagens</w:t>
      </w:r>
      <w:r>
        <w:rPr>
          <w:rFonts w:ascii="Times New Roman" w:hAnsi="Times New Roman" w:cs="Times New Roman"/>
          <w:b w:val="0"/>
          <w:color w:val="auto"/>
          <w:sz w:val="20"/>
          <w:szCs w:val="20"/>
        </w:rPr>
        <w:t xml:space="preserve">. </w:t>
      </w:r>
      <w:r w:rsidR="00891FC8" w:rsidRPr="00815739">
        <w:rPr>
          <w:rFonts w:ascii="Times New Roman" w:hAnsi="Times New Roman" w:cs="Times New Roman"/>
          <w:b w:val="0"/>
          <w:color w:val="auto"/>
          <w:sz w:val="20"/>
          <w:szCs w:val="20"/>
        </w:rPr>
        <w:t>Disponível</w:t>
      </w:r>
      <w:r w:rsidRPr="00815739">
        <w:rPr>
          <w:rFonts w:ascii="Times New Roman" w:hAnsi="Times New Roman" w:cs="Times New Roman"/>
          <w:b w:val="0"/>
          <w:color w:val="auto"/>
          <w:sz w:val="20"/>
          <w:szCs w:val="20"/>
        </w:rPr>
        <w:t xml:space="preserve"> no site,</w:t>
      </w:r>
      <w:r w:rsidR="00891FC8" w:rsidRPr="00815739">
        <w:rPr>
          <w:rFonts w:ascii="Times New Roman" w:hAnsi="Times New Roman" w:cs="Times New Roman"/>
          <w:b w:val="0"/>
          <w:color w:val="auto"/>
          <w:sz w:val="20"/>
          <w:szCs w:val="20"/>
        </w:rPr>
        <w:t xml:space="preserve"> </w:t>
      </w:r>
      <w:r w:rsidR="00C557A2" w:rsidRPr="00815739">
        <w:rPr>
          <w:rFonts w:ascii="Times New Roman" w:hAnsi="Times New Roman" w:cs="Times New Roman"/>
          <w:b w:val="0"/>
          <w:color w:val="auto"/>
          <w:sz w:val="20"/>
          <w:szCs w:val="20"/>
        </w:rPr>
        <w:t>http://www.webdahora.com/tecnologia/energia-eolica-no-brasil-vantagens-e-desvantagens</w:t>
      </w:r>
      <w:r w:rsidR="000F7E42" w:rsidRPr="00815739">
        <w:rPr>
          <w:rFonts w:ascii="Times New Roman" w:hAnsi="Times New Roman" w:cs="Times New Roman"/>
          <w:b w:val="0"/>
          <w:color w:val="auto"/>
          <w:sz w:val="20"/>
          <w:szCs w:val="20"/>
        </w:rPr>
        <w:t>,</w:t>
      </w:r>
      <w:r w:rsidR="00891FC8" w:rsidRPr="00815739">
        <w:rPr>
          <w:rFonts w:ascii="Times New Roman" w:hAnsi="Times New Roman" w:cs="Times New Roman"/>
          <w:b w:val="0"/>
          <w:color w:val="auto"/>
          <w:sz w:val="20"/>
          <w:szCs w:val="20"/>
        </w:rPr>
        <w:t xml:space="preserve"> acessado em</w:t>
      </w:r>
      <w:r w:rsidR="000F7E42" w:rsidRPr="00815739">
        <w:rPr>
          <w:rFonts w:ascii="Times New Roman" w:hAnsi="Times New Roman" w:cs="Times New Roman"/>
          <w:b w:val="0"/>
          <w:color w:val="auto"/>
          <w:sz w:val="20"/>
          <w:szCs w:val="20"/>
        </w:rPr>
        <w:t xml:space="preserve"> 27/04/2012.</w:t>
      </w:r>
    </w:p>
    <w:p w:rsidR="00C557A2" w:rsidRPr="00567132" w:rsidRDefault="00567132" w:rsidP="005671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w:t>
      </w:r>
      <w:r w:rsidR="00891FC8" w:rsidRPr="00567132">
        <w:rPr>
          <w:rFonts w:ascii="Times New Roman" w:hAnsi="Times New Roman" w:cs="Times New Roman"/>
          <w:sz w:val="20"/>
          <w:szCs w:val="20"/>
        </w:rPr>
        <w:t>Disponível</w:t>
      </w:r>
      <w:r w:rsidRPr="00567132">
        <w:rPr>
          <w:rFonts w:ascii="Times New Roman" w:hAnsi="Times New Roman" w:cs="Times New Roman"/>
          <w:sz w:val="20"/>
          <w:szCs w:val="20"/>
        </w:rPr>
        <w:t xml:space="preserve"> no site</w:t>
      </w:r>
      <w:r w:rsidR="00891FC8" w:rsidRPr="00567132">
        <w:rPr>
          <w:rFonts w:ascii="Times New Roman" w:hAnsi="Times New Roman" w:cs="Times New Roman"/>
          <w:sz w:val="20"/>
          <w:szCs w:val="20"/>
        </w:rPr>
        <w:t xml:space="preserve">, </w:t>
      </w:r>
      <w:r w:rsidR="00B24D4D" w:rsidRPr="00567132">
        <w:rPr>
          <w:rFonts w:ascii="Times New Roman" w:hAnsi="Times New Roman" w:cs="Times New Roman"/>
          <w:sz w:val="20"/>
          <w:szCs w:val="20"/>
        </w:rPr>
        <w:t>http://pt.wikipedia.org/wiki/Energia_e%C3%B3lica</w:t>
      </w:r>
      <w:r w:rsidR="000F7E42"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acessado em</w:t>
      </w:r>
      <w:r w:rsidR="000F7E42" w:rsidRPr="00567132">
        <w:rPr>
          <w:rFonts w:ascii="Times New Roman" w:hAnsi="Times New Roman" w:cs="Times New Roman"/>
          <w:sz w:val="20"/>
          <w:szCs w:val="20"/>
        </w:rPr>
        <w:t xml:space="preserve"> 27/04/2012.</w:t>
      </w:r>
    </w:p>
    <w:p w:rsidR="00B24D4D" w:rsidRPr="00567132" w:rsidRDefault="00567132" w:rsidP="00567132">
      <w:pPr>
        <w:spacing w:after="0" w:line="240" w:lineRule="auto"/>
        <w:jc w:val="both"/>
        <w:rPr>
          <w:rFonts w:ascii="Times New Roman" w:hAnsi="Times New Roman" w:cs="Times New Roman"/>
          <w:sz w:val="20"/>
          <w:szCs w:val="20"/>
        </w:rPr>
      </w:pPr>
      <w:r>
        <w:rPr>
          <w:rStyle w:val="sup"/>
          <w:rFonts w:ascii="Times New Roman" w:hAnsi="Times New Roman" w:cs="Times New Roman"/>
          <w:sz w:val="20"/>
          <w:szCs w:val="20"/>
        </w:rPr>
        <w:t xml:space="preserve">[16] </w:t>
      </w:r>
      <w:r w:rsidR="00815739" w:rsidRPr="00567132">
        <w:rPr>
          <w:rStyle w:val="sup"/>
          <w:rFonts w:ascii="Times New Roman" w:hAnsi="Times New Roman" w:cs="Times New Roman"/>
          <w:sz w:val="20"/>
          <w:szCs w:val="20"/>
        </w:rPr>
        <w:t xml:space="preserve">Energia e Mudança do Clima Global. </w:t>
      </w:r>
      <w:r w:rsidR="00815739" w:rsidRPr="00567132">
        <w:rPr>
          <w:rFonts w:ascii="Times New Roman" w:hAnsi="Times New Roman" w:cs="Times New Roman"/>
          <w:sz w:val="20"/>
          <w:szCs w:val="20"/>
        </w:rPr>
        <w:t xml:space="preserve">Fontes </w:t>
      </w:r>
      <w:r w:rsidR="00815739" w:rsidRPr="00567132">
        <w:rPr>
          <w:rFonts w:ascii="Verdana" w:hAnsi="Verdana" w:cs="Verdana"/>
          <w:sz w:val="20"/>
          <w:szCs w:val="20"/>
        </w:rPr>
        <w:t>﻿</w:t>
      </w:r>
      <w:r w:rsidR="00815739" w:rsidRPr="00567132">
        <w:rPr>
          <w:rFonts w:ascii="Times New Roman" w:hAnsi="Times New Roman" w:cs="Times New Roman"/>
          <w:sz w:val="20"/>
          <w:szCs w:val="20"/>
        </w:rPr>
        <w:t xml:space="preserve">Alternativas de </w:t>
      </w:r>
      <w:r w:rsidR="00815739" w:rsidRPr="00567132">
        <w:rPr>
          <w:rFonts w:ascii="Verdana" w:hAnsi="Verdana" w:cs="Verdana"/>
          <w:sz w:val="20"/>
          <w:szCs w:val="20"/>
        </w:rPr>
        <w:t>﻿</w:t>
      </w:r>
      <w:r w:rsidR="00815739" w:rsidRPr="00567132">
        <w:rPr>
          <w:rFonts w:ascii="Times New Roman" w:hAnsi="Times New Roman" w:cs="Times New Roman"/>
          <w:sz w:val="20"/>
          <w:szCs w:val="20"/>
        </w:rPr>
        <w:t xml:space="preserve">Energia: Biomassa </w:t>
      </w:r>
      <w:r w:rsidR="00891FC8" w:rsidRPr="00567132">
        <w:rPr>
          <w:rFonts w:ascii="Times New Roman" w:hAnsi="Times New Roman" w:cs="Times New Roman"/>
          <w:sz w:val="20"/>
          <w:szCs w:val="20"/>
        </w:rPr>
        <w:t>Disponível</w:t>
      </w:r>
      <w:r w:rsidR="00815739" w:rsidRPr="00567132">
        <w:rPr>
          <w:rFonts w:ascii="Times New Roman" w:hAnsi="Times New Roman" w:cs="Times New Roman"/>
          <w:sz w:val="20"/>
          <w:szCs w:val="20"/>
        </w:rPr>
        <w:t xml:space="preserve"> no site</w:t>
      </w:r>
      <w:r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w:t>
      </w:r>
      <w:r w:rsidR="00B24D4D" w:rsidRPr="00567132">
        <w:rPr>
          <w:rFonts w:ascii="Times New Roman" w:hAnsi="Times New Roman" w:cs="Times New Roman"/>
          <w:sz w:val="20"/>
          <w:szCs w:val="20"/>
        </w:rPr>
        <w:t>http://www.planetseed.com/pt-br/node/15893</w:t>
      </w:r>
      <w:r w:rsidR="000F7E42"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acessado em</w:t>
      </w:r>
      <w:r w:rsidR="000F7E42" w:rsidRPr="00567132">
        <w:rPr>
          <w:rFonts w:ascii="Times New Roman" w:hAnsi="Times New Roman" w:cs="Times New Roman"/>
          <w:sz w:val="20"/>
          <w:szCs w:val="20"/>
        </w:rPr>
        <w:t xml:space="preserve"> 27/04/2012.</w:t>
      </w:r>
    </w:p>
    <w:p w:rsidR="00B24D4D" w:rsidRPr="00567132" w:rsidRDefault="00567132" w:rsidP="00567132">
      <w:pPr>
        <w:spacing w:after="0" w:line="240" w:lineRule="auto"/>
        <w:jc w:val="both"/>
        <w:rPr>
          <w:rFonts w:ascii="Times New Roman" w:hAnsi="Times New Roman" w:cs="Times New Roman"/>
          <w:sz w:val="20"/>
          <w:szCs w:val="20"/>
        </w:rPr>
      </w:pPr>
      <w:r w:rsidRPr="00567132">
        <w:rPr>
          <w:rFonts w:ascii="Times New Roman" w:hAnsi="Times New Roman" w:cs="Times New Roman"/>
          <w:sz w:val="20"/>
          <w:szCs w:val="20"/>
        </w:rPr>
        <w:t xml:space="preserve">[17] </w:t>
      </w:r>
      <w:r w:rsidR="00891FC8" w:rsidRPr="00567132">
        <w:rPr>
          <w:rFonts w:ascii="Times New Roman" w:hAnsi="Times New Roman" w:cs="Times New Roman"/>
          <w:sz w:val="20"/>
          <w:szCs w:val="20"/>
        </w:rPr>
        <w:t>Disponível</w:t>
      </w:r>
      <w:r>
        <w:rPr>
          <w:rFonts w:ascii="Times New Roman" w:hAnsi="Times New Roman" w:cs="Times New Roman"/>
          <w:sz w:val="20"/>
          <w:szCs w:val="20"/>
        </w:rPr>
        <w:t xml:space="preserve"> no site</w:t>
      </w:r>
      <w:r w:rsidR="00891FC8" w:rsidRPr="00567132">
        <w:rPr>
          <w:rFonts w:ascii="Times New Roman" w:hAnsi="Times New Roman" w:cs="Times New Roman"/>
          <w:sz w:val="20"/>
          <w:szCs w:val="20"/>
        </w:rPr>
        <w:t xml:space="preserve">, </w:t>
      </w:r>
      <w:r w:rsidR="00B24D4D" w:rsidRPr="00567132">
        <w:rPr>
          <w:rFonts w:ascii="Times New Roman" w:hAnsi="Times New Roman" w:cs="Times New Roman"/>
          <w:sz w:val="20"/>
          <w:szCs w:val="20"/>
        </w:rPr>
        <w:t>http://www.bioeletricidade.com.br/oquee.php</w:t>
      </w:r>
      <w:r w:rsidR="000F7E42"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acessado em</w:t>
      </w:r>
      <w:r w:rsidR="000F7E42" w:rsidRPr="00567132">
        <w:rPr>
          <w:rFonts w:ascii="Times New Roman" w:hAnsi="Times New Roman" w:cs="Times New Roman"/>
          <w:sz w:val="20"/>
          <w:szCs w:val="20"/>
        </w:rPr>
        <w:t xml:space="preserve"> 30/04/2012.</w:t>
      </w:r>
    </w:p>
    <w:p w:rsidR="00B24D4D" w:rsidRPr="00567132" w:rsidRDefault="00567132" w:rsidP="00567132">
      <w:pPr>
        <w:spacing w:after="0" w:line="240" w:lineRule="auto"/>
        <w:jc w:val="both"/>
        <w:rPr>
          <w:rFonts w:ascii="Times New Roman" w:hAnsi="Times New Roman" w:cs="Times New Roman"/>
          <w:sz w:val="20"/>
          <w:szCs w:val="20"/>
        </w:rPr>
      </w:pPr>
      <w:r w:rsidRPr="00567132">
        <w:rPr>
          <w:rFonts w:ascii="Times New Roman" w:hAnsi="Times New Roman" w:cs="Times New Roman"/>
          <w:sz w:val="20"/>
          <w:szCs w:val="20"/>
        </w:rPr>
        <w:t xml:space="preserve">[18] </w:t>
      </w:r>
      <w:r w:rsidR="00891FC8" w:rsidRPr="00567132">
        <w:rPr>
          <w:rFonts w:ascii="Times New Roman" w:hAnsi="Times New Roman" w:cs="Times New Roman"/>
          <w:sz w:val="20"/>
          <w:szCs w:val="20"/>
        </w:rPr>
        <w:t xml:space="preserve">Disponível </w:t>
      </w:r>
      <w:r>
        <w:rPr>
          <w:rFonts w:ascii="Times New Roman" w:hAnsi="Times New Roman" w:cs="Times New Roman"/>
          <w:sz w:val="20"/>
          <w:szCs w:val="20"/>
        </w:rPr>
        <w:t>no site</w:t>
      </w:r>
      <w:r w:rsidRPr="00567132">
        <w:rPr>
          <w:rFonts w:ascii="Times New Roman" w:hAnsi="Times New Roman" w:cs="Times New Roman"/>
          <w:sz w:val="20"/>
          <w:szCs w:val="20"/>
        </w:rPr>
        <w:t xml:space="preserve">, </w:t>
      </w:r>
      <w:r w:rsidR="00B24D4D" w:rsidRPr="00567132">
        <w:rPr>
          <w:rFonts w:ascii="Times New Roman" w:hAnsi="Times New Roman" w:cs="Times New Roman"/>
          <w:sz w:val="20"/>
          <w:szCs w:val="20"/>
        </w:rPr>
        <w:t>http://www.nuca.ie.ufrj.br/gesel/tdse/TDSE29.pdf</w:t>
      </w:r>
      <w:r w:rsidR="000F7E42"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acessado em</w:t>
      </w:r>
      <w:r w:rsidR="000F7E42" w:rsidRPr="00567132">
        <w:rPr>
          <w:rFonts w:ascii="Times New Roman" w:hAnsi="Times New Roman" w:cs="Times New Roman"/>
          <w:sz w:val="20"/>
          <w:szCs w:val="20"/>
        </w:rPr>
        <w:t xml:space="preserve"> 30/04/2012.</w:t>
      </w:r>
    </w:p>
    <w:p w:rsidR="00B24D4D" w:rsidRDefault="00567132" w:rsidP="00567132">
      <w:pPr>
        <w:spacing w:after="0" w:line="240" w:lineRule="auto"/>
        <w:jc w:val="both"/>
        <w:rPr>
          <w:rFonts w:ascii="Times New Roman" w:hAnsi="Times New Roman" w:cs="Times New Roman"/>
          <w:sz w:val="20"/>
          <w:szCs w:val="20"/>
        </w:rPr>
      </w:pPr>
      <w:r w:rsidRPr="00567132">
        <w:rPr>
          <w:rFonts w:ascii="Times New Roman" w:hAnsi="Times New Roman" w:cs="Times New Roman"/>
          <w:sz w:val="20"/>
          <w:szCs w:val="20"/>
        </w:rPr>
        <w:t>[19]</w:t>
      </w:r>
      <w:r>
        <w:rPr>
          <w:rFonts w:ascii="Times New Roman" w:hAnsi="Times New Roman" w:cs="Times New Roman"/>
          <w:sz w:val="20"/>
          <w:szCs w:val="20"/>
        </w:rPr>
        <w:t xml:space="preserve"> Artigo ANEEL – Agência Nacional de Energia Elétrica. Atlas de Energia Elétrica do Brasil. </w:t>
      </w:r>
      <w:r w:rsidRPr="00373010">
        <w:rPr>
          <w:rFonts w:ascii="Times New Roman" w:hAnsi="Times New Roman" w:cs="Times New Roman"/>
          <w:sz w:val="20"/>
          <w:szCs w:val="20"/>
        </w:rPr>
        <w:t>2ª Edição</w:t>
      </w:r>
      <w:r>
        <w:rPr>
          <w:rFonts w:ascii="Times New Roman" w:hAnsi="Times New Roman" w:cs="Times New Roman"/>
          <w:sz w:val="20"/>
          <w:szCs w:val="20"/>
        </w:rPr>
        <w:t xml:space="preserve">, 2005. </w:t>
      </w:r>
      <w:r w:rsidRPr="00197314">
        <w:rPr>
          <w:rFonts w:ascii="Times New Roman" w:hAnsi="Times New Roman" w:cs="Times New Roman"/>
          <w:sz w:val="20"/>
          <w:szCs w:val="20"/>
        </w:rPr>
        <w:t xml:space="preserve">Disponível </w:t>
      </w:r>
      <w:r>
        <w:rPr>
          <w:rFonts w:ascii="Times New Roman" w:hAnsi="Times New Roman" w:cs="Times New Roman"/>
          <w:sz w:val="20"/>
          <w:szCs w:val="20"/>
        </w:rPr>
        <w:t>no site</w:t>
      </w:r>
      <w:r w:rsidRPr="00197314">
        <w:rPr>
          <w:rFonts w:ascii="Times New Roman" w:hAnsi="Times New Roman" w:cs="Times New Roman"/>
          <w:sz w:val="20"/>
          <w:szCs w:val="20"/>
        </w:rPr>
        <w:t xml:space="preserve">, </w:t>
      </w:r>
      <w:r w:rsidR="00B24D4D" w:rsidRPr="00567132">
        <w:rPr>
          <w:rFonts w:ascii="Times New Roman" w:hAnsi="Times New Roman" w:cs="Times New Roman"/>
          <w:sz w:val="20"/>
          <w:szCs w:val="20"/>
        </w:rPr>
        <w:t>http://www.aneel.gov.br/aplicacoes/atlas/pdf/05-Biomassa(2).pdf</w:t>
      </w:r>
      <w:r w:rsidR="000F7E42" w:rsidRPr="00567132">
        <w:rPr>
          <w:rFonts w:ascii="Times New Roman" w:hAnsi="Times New Roman" w:cs="Times New Roman"/>
          <w:sz w:val="20"/>
          <w:szCs w:val="20"/>
        </w:rPr>
        <w:t>,</w:t>
      </w:r>
      <w:r w:rsidR="00891FC8" w:rsidRPr="00567132">
        <w:rPr>
          <w:rFonts w:ascii="Times New Roman" w:hAnsi="Times New Roman" w:cs="Times New Roman"/>
          <w:sz w:val="20"/>
          <w:szCs w:val="20"/>
        </w:rPr>
        <w:t xml:space="preserve"> acessado em</w:t>
      </w:r>
      <w:r w:rsidR="000F7E42" w:rsidRPr="00567132">
        <w:rPr>
          <w:rFonts w:ascii="Times New Roman" w:hAnsi="Times New Roman" w:cs="Times New Roman"/>
          <w:sz w:val="20"/>
          <w:szCs w:val="20"/>
        </w:rPr>
        <w:t xml:space="preserve"> 30/04/2012.</w:t>
      </w:r>
    </w:p>
    <w:p w:rsidR="002F420C" w:rsidRPr="00567132" w:rsidRDefault="002F420C" w:rsidP="005671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Apostila Objetivo – Teoria – Química, pag. 89. Editora CERED, 2010.</w:t>
      </w:r>
    </w:p>
    <w:sectPr w:rsidR="002F420C" w:rsidRPr="00567132" w:rsidSect="00000D42">
      <w:type w:val="continuous"/>
      <w:pgSz w:w="11906" w:h="16838"/>
      <w:pgMar w:top="1418" w:right="1418" w:bottom="1418" w:left="1418"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E76" w:rsidRDefault="009A2E76" w:rsidP="0034751D">
      <w:pPr>
        <w:spacing w:after="0" w:line="240" w:lineRule="auto"/>
      </w:pPr>
      <w:r>
        <w:separator/>
      </w:r>
    </w:p>
  </w:endnote>
  <w:endnote w:type="continuationSeparator" w:id="0">
    <w:p w:rsidR="009A2E76" w:rsidRDefault="009A2E76" w:rsidP="0034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10" w:rsidRDefault="009A2E76">
    <w:pPr>
      <w:pStyle w:val="Rodap"/>
      <w:jc w:val="center"/>
    </w:pPr>
    <w:sdt>
      <w:sdtPr>
        <w:id w:val="-854879692"/>
        <w:docPartObj>
          <w:docPartGallery w:val="Page Numbers (Bottom of Page)"/>
          <w:docPartUnique/>
        </w:docPartObj>
      </w:sdtPr>
      <w:sdtEndPr/>
      <w:sdtContent>
        <w:r w:rsidR="00FD2610">
          <w:fldChar w:fldCharType="begin"/>
        </w:r>
        <w:r w:rsidR="00FD2610">
          <w:instrText>PAGE   \* MERGEFORMAT</w:instrText>
        </w:r>
        <w:r w:rsidR="00FD2610">
          <w:fldChar w:fldCharType="separate"/>
        </w:r>
        <w:r w:rsidR="00871B06">
          <w:rPr>
            <w:noProof/>
          </w:rPr>
          <w:t>1</w:t>
        </w:r>
        <w:r w:rsidR="00FD2610">
          <w:fldChar w:fldCharType="end"/>
        </w:r>
      </w:sdtContent>
    </w:sdt>
  </w:p>
  <w:p w:rsidR="0034751D" w:rsidRDefault="003475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E76" w:rsidRDefault="009A2E76" w:rsidP="0034751D">
      <w:pPr>
        <w:spacing w:after="0" w:line="240" w:lineRule="auto"/>
      </w:pPr>
      <w:r>
        <w:separator/>
      </w:r>
    </w:p>
  </w:footnote>
  <w:footnote w:type="continuationSeparator" w:id="0">
    <w:p w:rsidR="009A2E76" w:rsidRDefault="009A2E76" w:rsidP="0034751D">
      <w:pPr>
        <w:spacing w:after="0" w:line="240" w:lineRule="auto"/>
      </w:pPr>
      <w:r>
        <w:continuationSeparator/>
      </w:r>
    </w:p>
  </w:footnote>
  <w:footnote w:id="1">
    <w:p w:rsidR="00025D1E" w:rsidRPr="00502004" w:rsidRDefault="00025D1E" w:rsidP="00502004">
      <w:pPr>
        <w:pStyle w:val="Textodenotaderodap"/>
        <w:jc w:val="both"/>
        <w:rPr>
          <w:sz w:val="14"/>
          <w:szCs w:val="14"/>
        </w:rPr>
      </w:pPr>
      <w:r w:rsidRPr="00502004">
        <w:rPr>
          <w:rStyle w:val="Refdenotaderodap"/>
          <w:sz w:val="14"/>
          <w:szCs w:val="14"/>
          <w:vertAlign w:val="baseline"/>
        </w:rPr>
        <w:footnoteRef/>
      </w:r>
      <w:r w:rsidRPr="00502004">
        <w:rPr>
          <w:sz w:val="14"/>
          <w:szCs w:val="14"/>
        </w:rPr>
        <w:t xml:space="preserve"> - Fissão Nuclear: um núcleo de urânio </w:t>
      </w:r>
      <w:r w:rsidR="00502004" w:rsidRPr="00502004">
        <w:rPr>
          <w:sz w:val="14"/>
          <w:szCs w:val="14"/>
          <w:vertAlign w:val="superscript"/>
        </w:rPr>
        <w:t>235</w:t>
      </w:r>
      <w:r w:rsidRPr="00502004">
        <w:rPr>
          <w:sz w:val="14"/>
          <w:szCs w:val="14"/>
        </w:rPr>
        <w:t>U</w:t>
      </w:r>
      <w:r w:rsidR="00502004" w:rsidRPr="00502004">
        <w:rPr>
          <w:sz w:val="14"/>
          <w:szCs w:val="14"/>
          <w:vertAlign w:val="subscript"/>
        </w:rPr>
        <w:t>92</w:t>
      </w:r>
      <w:r w:rsidR="00502004" w:rsidRPr="00502004">
        <w:rPr>
          <w:sz w:val="14"/>
          <w:szCs w:val="14"/>
        </w:rPr>
        <w:t xml:space="preserve">, ao ser bombardeado por um nêutron, sofre ruptura, formando núcleos menores e dois ou três </w:t>
      </w:r>
      <w:proofErr w:type="gramStart"/>
      <w:r w:rsidR="00502004" w:rsidRPr="00502004">
        <w:rPr>
          <w:sz w:val="14"/>
          <w:szCs w:val="14"/>
        </w:rPr>
        <w:t>novos</w:t>
      </w:r>
      <w:proofErr w:type="gramEnd"/>
      <w:r w:rsidR="00502004" w:rsidRPr="00502004">
        <w:rPr>
          <w:sz w:val="14"/>
          <w:szCs w:val="14"/>
        </w:rPr>
        <w:t xml:space="preserve"> nêutrons. Estes provocam a fissão de novos núcleos e a prossegue em cadeia. Na reação, uma parte da massa passa para a forma de energia, de acordo com a equação de Einstein. </w:t>
      </w:r>
    </w:p>
  </w:footnote>
  <w:footnote w:id="2">
    <w:p w:rsidR="009905ED" w:rsidRPr="009905ED" w:rsidRDefault="009905ED" w:rsidP="009905ED">
      <w:pPr>
        <w:pStyle w:val="Textodenotaderodap"/>
        <w:jc w:val="both"/>
        <w:rPr>
          <w:rFonts w:ascii="Times New Roman" w:hAnsi="Times New Roman" w:cs="Times New Roman"/>
          <w:sz w:val="16"/>
          <w:szCs w:val="16"/>
        </w:rPr>
      </w:pPr>
      <w:r>
        <w:rPr>
          <w:rStyle w:val="Refdenotaderodap"/>
        </w:rPr>
        <w:footnoteRef/>
      </w:r>
      <w:r w:rsidR="00582B42">
        <w:t xml:space="preserve"> -</w:t>
      </w:r>
      <w:r>
        <w:t xml:space="preserve"> </w:t>
      </w:r>
      <w:r w:rsidR="00582B42">
        <w:rPr>
          <w:rFonts w:ascii="Times New Roman" w:hAnsi="Times New Roman" w:cs="Times New Roman"/>
          <w:sz w:val="16"/>
          <w:szCs w:val="16"/>
        </w:rPr>
        <w:t>Relaciona-se pelas v</w:t>
      </w:r>
      <w:r w:rsidRPr="009905ED">
        <w:rPr>
          <w:rFonts w:ascii="Times New Roman" w:hAnsi="Times New Roman" w:cs="Times New Roman"/>
          <w:sz w:val="16"/>
          <w:szCs w:val="16"/>
        </w:rPr>
        <w:t xml:space="preserve">ariações de pressão </w:t>
      </w:r>
      <w:r w:rsidR="00582B42">
        <w:rPr>
          <w:rFonts w:ascii="Times New Roman" w:hAnsi="Times New Roman" w:cs="Times New Roman"/>
          <w:sz w:val="16"/>
          <w:szCs w:val="16"/>
        </w:rPr>
        <w:t>e</w:t>
      </w:r>
      <w:r w:rsidRPr="009905ED">
        <w:rPr>
          <w:rFonts w:ascii="Times New Roman" w:hAnsi="Times New Roman" w:cs="Times New Roman"/>
          <w:sz w:val="16"/>
          <w:szCs w:val="16"/>
        </w:rPr>
        <w:t xml:space="preserve"> vazão, causadas por alguma perturbação, voluntária ou involuntária, </w:t>
      </w:r>
      <w:r w:rsidR="00582B42">
        <w:rPr>
          <w:rFonts w:ascii="Times New Roman" w:hAnsi="Times New Roman" w:cs="Times New Roman"/>
          <w:sz w:val="16"/>
          <w:szCs w:val="16"/>
        </w:rPr>
        <w:t xml:space="preserve">nos </w:t>
      </w:r>
      <w:r w:rsidRPr="009905ED">
        <w:rPr>
          <w:rFonts w:ascii="Times New Roman" w:hAnsi="Times New Roman" w:cs="Times New Roman"/>
          <w:sz w:val="16"/>
          <w:szCs w:val="16"/>
        </w:rPr>
        <w:t>fluxo</w:t>
      </w:r>
      <w:r w:rsidR="00582B42">
        <w:rPr>
          <w:rFonts w:ascii="Times New Roman" w:hAnsi="Times New Roman" w:cs="Times New Roman"/>
          <w:sz w:val="16"/>
          <w:szCs w:val="16"/>
        </w:rPr>
        <w:t>s</w:t>
      </w:r>
      <w:r w:rsidRPr="009905ED">
        <w:rPr>
          <w:rFonts w:ascii="Times New Roman" w:hAnsi="Times New Roman" w:cs="Times New Roman"/>
          <w:sz w:val="16"/>
          <w:szCs w:val="16"/>
        </w:rPr>
        <w:t xml:space="preserve"> de líquidos</w:t>
      </w:r>
      <w:r w:rsidR="00582B42">
        <w:rPr>
          <w:rFonts w:ascii="Times New Roman" w:hAnsi="Times New Roman" w:cs="Times New Roman"/>
          <w:sz w:val="16"/>
          <w:szCs w:val="16"/>
        </w:rPr>
        <w:t xml:space="preserve"> em condutos,</w:t>
      </w:r>
      <w:r w:rsidRPr="009905ED">
        <w:rPr>
          <w:rFonts w:ascii="Times New Roman" w:hAnsi="Times New Roman" w:cs="Times New Roman"/>
          <w:sz w:val="16"/>
          <w:szCs w:val="16"/>
        </w:rPr>
        <w:t xml:space="preserve"> de</w:t>
      </w:r>
      <w:r w:rsidR="00582B42">
        <w:rPr>
          <w:rFonts w:ascii="Times New Roman" w:hAnsi="Times New Roman" w:cs="Times New Roman"/>
          <w:sz w:val="16"/>
          <w:szCs w:val="16"/>
        </w:rPr>
        <w:t>vido à</w:t>
      </w:r>
      <w:r w:rsidRPr="009905ED">
        <w:rPr>
          <w:rFonts w:ascii="Times New Roman" w:hAnsi="Times New Roman" w:cs="Times New Roman"/>
          <w:sz w:val="16"/>
          <w:szCs w:val="16"/>
        </w:rPr>
        <w:t xml:space="preserve"> abertura ou fechamento de válvulas, falhas mecânicas de dispositivos de proteção e controle, parada de turbinas hidráulicas</w:t>
      </w:r>
      <w:r w:rsidR="00582B42">
        <w:rPr>
          <w:rFonts w:ascii="Times New Roman" w:hAnsi="Times New Roman" w:cs="Times New Roman"/>
          <w:sz w:val="16"/>
          <w:szCs w:val="16"/>
        </w:rPr>
        <w:t>,</w:t>
      </w:r>
      <w:r w:rsidRPr="009905ED">
        <w:rPr>
          <w:rFonts w:ascii="Times New Roman" w:hAnsi="Times New Roman" w:cs="Times New Roman"/>
          <w:sz w:val="16"/>
          <w:szCs w:val="16"/>
        </w:rPr>
        <w:t xml:space="preserve"> </w:t>
      </w:r>
      <w:r w:rsidR="00582B42">
        <w:rPr>
          <w:rFonts w:ascii="Times New Roman" w:hAnsi="Times New Roman" w:cs="Times New Roman"/>
          <w:sz w:val="16"/>
          <w:szCs w:val="16"/>
        </w:rPr>
        <w:t>entre outros.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D00"/>
    <w:multiLevelType w:val="hybridMultilevel"/>
    <w:tmpl w:val="30E08C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1B5B2C14"/>
    <w:multiLevelType w:val="hybridMultilevel"/>
    <w:tmpl w:val="596E4D3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F90067F"/>
    <w:multiLevelType w:val="hybridMultilevel"/>
    <w:tmpl w:val="AD68DB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6441F46"/>
    <w:multiLevelType w:val="hybridMultilevel"/>
    <w:tmpl w:val="BC2C9ED8"/>
    <w:lvl w:ilvl="0" w:tplc="50BC8C2E">
      <w:start w:val="1"/>
      <w:numFmt w:val="decimal"/>
      <w:lvlText w:val="%1."/>
      <w:lvlJc w:val="left"/>
      <w:pPr>
        <w:ind w:left="644"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017E68"/>
    <w:multiLevelType w:val="hybridMultilevel"/>
    <w:tmpl w:val="9028C3A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45910913"/>
    <w:multiLevelType w:val="hybridMultilevel"/>
    <w:tmpl w:val="82E037FE"/>
    <w:lvl w:ilvl="0" w:tplc="0416000F">
      <w:start w:val="1"/>
      <w:numFmt w:val="decimal"/>
      <w:lvlText w:val="%1."/>
      <w:lvlJc w:val="left"/>
      <w:pPr>
        <w:ind w:left="1419" w:hanging="360"/>
      </w:pPr>
    </w:lvl>
    <w:lvl w:ilvl="1" w:tplc="04160019" w:tentative="1">
      <w:start w:val="1"/>
      <w:numFmt w:val="lowerLetter"/>
      <w:lvlText w:val="%2."/>
      <w:lvlJc w:val="left"/>
      <w:pPr>
        <w:ind w:left="2139" w:hanging="360"/>
      </w:pPr>
    </w:lvl>
    <w:lvl w:ilvl="2" w:tplc="0416001B" w:tentative="1">
      <w:start w:val="1"/>
      <w:numFmt w:val="lowerRoman"/>
      <w:lvlText w:val="%3."/>
      <w:lvlJc w:val="right"/>
      <w:pPr>
        <w:ind w:left="2859" w:hanging="180"/>
      </w:pPr>
    </w:lvl>
    <w:lvl w:ilvl="3" w:tplc="0416000F" w:tentative="1">
      <w:start w:val="1"/>
      <w:numFmt w:val="decimal"/>
      <w:lvlText w:val="%4."/>
      <w:lvlJc w:val="left"/>
      <w:pPr>
        <w:ind w:left="3579" w:hanging="360"/>
      </w:pPr>
    </w:lvl>
    <w:lvl w:ilvl="4" w:tplc="04160019" w:tentative="1">
      <w:start w:val="1"/>
      <w:numFmt w:val="lowerLetter"/>
      <w:lvlText w:val="%5."/>
      <w:lvlJc w:val="left"/>
      <w:pPr>
        <w:ind w:left="4299" w:hanging="360"/>
      </w:pPr>
    </w:lvl>
    <w:lvl w:ilvl="5" w:tplc="0416001B" w:tentative="1">
      <w:start w:val="1"/>
      <w:numFmt w:val="lowerRoman"/>
      <w:lvlText w:val="%6."/>
      <w:lvlJc w:val="right"/>
      <w:pPr>
        <w:ind w:left="5019" w:hanging="180"/>
      </w:pPr>
    </w:lvl>
    <w:lvl w:ilvl="6" w:tplc="0416000F" w:tentative="1">
      <w:start w:val="1"/>
      <w:numFmt w:val="decimal"/>
      <w:lvlText w:val="%7."/>
      <w:lvlJc w:val="left"/>
      <w:pPr>
        <w:ind w:left="5739" w:hanging="360"/>
      </w:pPr>
    </w:lvl>
    <w:lvl w:ilvl="7" w:tplc="04160019" w:tentative="1">
      <w:start w:val="1"/>
      <w:numFmt w:val="lowerLetter"/>
      <w:lvlText w:val="%8."/>
      <w:lvlJc w:val="left"/>
      <w:pPr>
        <w:ind w:left="6459" w:hanging="360"/>
      </w:pPr>
    </w:lvl>
    <w:lvl w:ilvl="8" w:tplc="0416001B" w:tentative="1">
      <w:start w:val="1"/>
      <w:numFmt w:val="lowerRoman"/>
      <w:lvlText w:val="%9."/>
      <w:lvlJc w:val="right"/>
      <w:pPr>
        <w:ind w:left="7179" w:hanging="180"/>
      </w:pPr>
    </w:lvl>
  </w:abstractNum>
  <w:abstractNum w:abstractNumId="6">
    <w:nsid w:val="47EE26C5"/>
    <w:multiLevelType w:val="hybridMultilevel"/>
    <w:tmpl w:val="D6CA91EA"/>
    <w:lvl w:ilvl="0" w:tplc="EB26C7B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4FDC76C7"/>
    <w:multiLevelType w:val="hybridMultilevel"/>
    <w:tmpl w:val="D99CAE2A"/>
    <w:lvl w:ilvl="0" w:tplc="7BE0D820">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5C1B3EB9"/>
    <w:multiLevelType w:val="hybridMultilevel"/>
    <w:tmpl w:val="DDAEDDE6"/>
    <w:lvl w:ilvl="0" w:tplc="50BC8C2E">
      <w:start w:val="1"/>
      <w:numFmt w:val="decimal"/>
      <w:lvlText w:val="%1."/>
      <w:lvlJc w:val="left"/>
      <w:pPr>
        <w:ind w:left="644"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523E65"/>
    <w:multiLevelType w:val="hybridMultilevel"/>
    <w:tmpl w:val="2E9EF00C"/>
    <w:lvl w:ilvl="0" w:tplc="50BC8C2E">
      <w:start w:val="1"/>
      <w:numFmt w:val="decimal"/>
      <w:lvlText w:val="%1."/>
      <w:lvlJc w:val="left"/>
      <w:pPr>
        <w:ind w:left="644"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907D55"/>
    <w:multiLevelType w:val="hybridMultilevel"/>
    <w:tmpl w:val="36FE0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08B0C08"/>
    <w:multiLevelType w:val="hybridMultilevel"/>
    <w:tmpl w:val="62B413C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611D5F8D"/>
    <w:multiLevelType w:val="hybridMultilevel"/>
    <w:tmpl w:val="EEC0BA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6A47055E"/>
    <w:multiLevelType w:val="hybridMultilevel"/>
    <w:tmpl w:val="2E9EF00C"/>
    <w:lvl w:ilvl="0" w:tplc="50BC8C2E">
      <w:start w:val="1"/>
      <w:numFmt w:val="decimal"/>
      <w:lvlText w:val="%1."/>
      <w:lvlJc w:val="left"/>
      <w:pPr>
        <w:ind w:left="644"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6579E1"/>
    <w:multiLevelType w:val="hybridMultilevel"/>
    <w:tmpl w:val="EEE683A0"/>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5">
    <w:nsid w:val="7A0D1563"/>
    <w:multiLevelType w:val="hybridMultilevel"/>
    <w:tmpl w:val="3404CD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7"/>
  </w:num>
  <w:num w:numId="5">
    <w:abstractNumId w:val="2"/>
  </w:num>
  <w:num w:numId="6">
    <w:abstractNumId w:val="0"/>
  </w:num>
  <w:num w:numId="7">
    <w:abstractNumId w:val="15"/>
  </w:num>
  <w:num w:numId="8">
    <w:abstractNumId w:val="14"/>
  </w:num>
  <w:num w:numId="9">
    <w:abstractNumId w:val="6"/>
  </w:num>
  <w:num w:numId="10">
    <w:abstractNumId w:val="3"/>
  </w:num>
  <w:num w:numId="11">
    <w:abstractNumId w:val="10"/>
  </w:num>
  <w:num w:numId="12">
    <w:abstractNumId w:val="1"/>
  </w:num>
  <w:num w:numId="13">
    <w:abstractNumId w:val="8"/>
  </w:num>
  <w:num w:numId="14">
    <w:abstractNumId w:val="1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A1"/>
    <w:rsid w:val="00000D42"/>
    <w:rsid w:val="00014109"/>
    <w:rsid w:val="00025D1E"/>
    <w:rsid w:val="00052679"/>
    <w:rsid w:val="000D44FB"/>
    <w:rsid w:val="000D662B"/>
    <w:rsid w:val="000F7E42"/>
    <w:rsid w:val="00121D21"/>
    <w:rsid w:val="00135CC0"/>
    <w:rsid w:val="00153821"/>
    <w:rsid w:val="00176639"/>
    <w:rsid w:val="001906C2"/>
    <w:rsid w:val="001918AB"/>
    <w:rsid w:val="00197314"/>
    <w:rsid w:val="001D4292"/>
    <w:rsid w:val="001F6AC6"/>
    <w:rsid w:val="00274818"/>
    <w:rsid w:val="002B64CD"/>
    <w:rsid w:val="002D2F76"/>
    <w:rsid w:val="002F420C"/>
    <w:rsid w:val="00327ED8"/>
    <w:rsid w:val="00341C97"/>
    <w:rsid w:val="0034751D"/>
    <w:rsid w:val="0037296E"/>
    <w:rsid w:val="00373010"/>
    <w:rsid w:val="003A051D"/>
    <w:rsid w:val="00404DC5"/>
    <w:rsid w:val="004C6FED"/>
    <w:rsid w:val="00502004"/>
    <w:rsid w:val="005336F1"/>
    <w:rsid w:val="0055250E"/>
    <w:rsid w:val="00567132"/>
    <w:rsid w:val="00582B42"/>
    <w:rsid w:val="005A260D"/>
    <w:rsid w:val="005A3C5B"/>
    <w:rsid w:val="005A60D7"/>
    <w:rsid w:val="005F2E88"/>
    <w:rsid w:val="005F70A2"/>
    <w:rsid w:val="005F70BA"/>
    <w:rsid w:val="00611095"/>
    <w:rsid w:val="00623461"/>
    <w:rsid w:val="00651A1B"/>
    <w:rsid w:val="006569CC"/>
    <w:rsid w:val="0069758F"/>
    <w:rsid w:val="006A66F0"/>
    <w:rsid w:val="006E3595"/>
    <w:rsid w:val="00720975"/>
    <w:rsid w:val="007264A1"/>
    <w:rsid w:val="007965D3"/>
    <w:rsid w:val="007B69D2"/>
    <w:rsid w:val="007F0147"/>
    <w:rsid w:val="00815739"/>
    <w:rsid w:val="008214D1"/>
    <w:rsid w:val="0082177E"/>
    <w:rsid w:val="008462E4"/>
    <w:rsid w:val="00871B06"/>
    <w:rsid w:val="00872D61"/>
    <w:rsid w:val="00883D0F"/>
    <w:rsid w:val="00890A56"/>
    <w:rsid w:val="00891FC8"/>
    <w:rsid w:val="00896A7E"/>
    <w:rsid w:val="008C0E86"/>
    <w:rsid w:val="008C26A8"/>
    <w:rsid w:val="008F57C3"/>
    <w:rsid w:val="009675CB"/>
    <w:rsid w:val="009905ED"/>
    <w:rsid w:val="009A2E76"/>
    <w:rsid w:val="009A599B"/>
    <w:rsid w:val="009B329B"/>
    <w:rsid w:val="009C2AAE"/>
    <w:rsid w:val="009E439B"/>
    <w:rsid w:val="00A16626"/>
    <w:rsid w:val="00A233DB"/>
    <w:rsid w:val="00A4677A"/>
    <w:rsid w:val="00A96490"/>
    <w:rsid w:val="00B05433"/>
    <w:rsid w:val="00B12F15"/>
    <w:rsid w:val="00B15657"/>
    <w:rsid w:val="00B226B0"/>
    <w:rsid w:val="00B24D4D"/>
    <w:rsid w:val="00B41B82"/>
    <w:rsid w:val="00B475C0"/>
    <w:rsid w:val="00B55EF8"/>
    <w:rsid w:val="00B57E0E"/>
    <w:rsid w:val="00B77B07"/>
    <w:rsid w:val="00B873A2"/>
    <w:rsid w:val="00BA0626"/>
    <w:rsid w:val="00BB6ECD"/>
    <w:rsid w:val="00BD46B1"/>
    <w:rsid w:val="00BD686C"/>
    <w:rsid w:val="00BD7FAD"/>
    <w:rsid w:val="00C02326"/>
    <w:rsid w:val="00C52B93"/>
    <w:rsid w:val="00C557A2"/>
    <w:rsid w:val="00C72F36"/>
    <w:rsid w:val="00C73F8E"/>
    <w:rsid w:val="00C76B6B"/>
    <w:rsid w:val="00C84523"/>
    <w:rsid w:val="00CB10B8"/>
    <w:rsid w:val="00CD59D7"/>
    <w:rsid w:val="00D0083D"/>
    <w:rsid w:val="00D115C2"/>
    <w:rsid w:val="00D14378"/>
    <w:rsid w:val="00D157F6"/>
    <w:rsid w:val="00D3123E"/>
    <w:rsid w:val="00D44AA1"/>
    <w:rsid w:val="00DA26DA"/>
    <w:rsid w:val="00DB088A"/>
    <w:rsid w:val="00DD6BAB"/>
    <w:rsid w:val="00DE4A82"/>
    <w:rsid w:val="00E12588"/>
    <w:rsid w:val="00E3212B"/>
    <w:rsid w:val="00E5099E"/>
    <w:rsid w:val="00EA1AB8"/>
    <w:rsid w:val="00EA4B7E"/>
    <w:rsid w:val="00EB369B"/>
    <w:rsid w:val="00ED79C2"/>
    <w:rsid w:val="00F111D4"/>
    <w:rsid w:val="00F630A7"/>
    <w:rsid w:val="00F648DE"/>
    <w:rsid w:val="00FD2610"/>
    <w:rsid w:val="00FD5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A1"/>
  </w:style>
  <w:style w:type="paragraph" w:styleId="Ttulo1">
    <w:name w:val="heading 1"/>
    <w:basedOn w:val="Normal"/>
    <w:next w:val="Normal"/>
    <w:link w:val="Ttulo1Char"/>
    <w:uiPriority w:val="9"/>
    <w:qFormat/>
    <w:rsid w:val="00726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D7F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utores">
    <w:name w:val="Autores"/>
    <w:basedOn w:val="Fontepargpadro"/>
    <w:uiPriority w:val="1"/>
    <w:qFormat/>
    <w:rsid w:val="007B69D2"/>
    <w:rPr>
      <w:rFonts w:ascii="Times New Roman" w:hAnsi="Times New Roman"/>
      <w:color w:val="auto"/>
      <w:sz w:val="28"/>
    </w:rPr>
  </w:style>
  <w:style w:type="character" w:customStyle="1" w:styleId="Ttulo1Char">
    <w:name w:val="Título 1 Char"/>
    <w:basedOn w:val="Fontepargpadro"/>
    <w:link w:val="Ttulo1"/>
    <w:uiPriority w:val="9"/>
    <w:rsid w:val="007264A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7264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264A1"/>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7264A1"/>
    <w:pPr>
      <w:ind w:left="720"/>
      <w:contextualSpacing/>
    </w:pPr>
  </w:style>
  <w:style w:type="table" w:styleId="Tabelacomgrade">
    <w:name w:val="Table Grid"/>
    <w:basedOn w:val="Tabelanormal"/>
    <w:uiPriority w:val="59"/>
    <w:rsid w:val="007264A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Fontepargpadro"/>
    <w:rsid w:val="007264A1"/>
  </w:style>
  <w:style w:type="paragraph" w:styleId="Textodebalo">
    <w:name w:val="Balloon Text"/>
    <w:basedOn w:val="Normal"/>
    <w:link w:val="TextodebaloChar"/>
    <w:uiPriority w:val="99"/>
    <w:semiHidden/>
    <w:unhideWhenUsed/>
    <w:rsid w:val="007264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64A1"/>
    <w:rPr>
      <w:rFonts w:ascii="Tahoma" w:hAnsi="Tahoma" w:cs="Tahoma"/>
      <w:sz w:val="16"/>
      <w:szCs w:val="16"/>
    </w:rPr>
  </w:style>
  <w:style w:type="paragraph" w:styleId="Subttulo">
    <w:name w:val="Subtitle"/>
    <w:basedOn w:val="Normal"/>
    <w:next w:val="Normal"/>
    <w:link w:val="SubttuloChar"/>
    <w:uiPriority w:val="11"/>
    <w:qFormat/>
    <w:rsid w:val="00F64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648DE"/>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unhideWhenUsed/>
    <w:rsid w:val="003475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751D"/>
  </w:style>
  <w:style w:type="paragraph" w:styleId="Rodap">
    <w:name w:val="footer"/>
    <w:basedOn w:val="Normal"/>
    <w:link w:val="RodapChar"/>
    <w:uiPriority w:val="99"/>
    <w:unhideWhenUsed/>
    <w:rsid w:val="0034751D"/>
    <w:pPr>
      <w:tabs>
        <w:tab w:val="center" w:pos="4252"/>
        <w:tab w:val="right" w:pos="8504"/>
      </w:tabs>
      <w:spacing w:after="0" w:line="240" w:lineRule="auto"/>
    </w:pPr>
  </w:style>
  <w:style w:type="character" w:customStyle="1" w:styleId="RodapChar">
    <w:name w:val="Rodapé Char"/>
    <w:basedOn w:val="Fontepargpadro"/>
    <w:link w:val="Rodap"/>
    <w:uiPriority w:val="99"/>
    <w:rsid w:val="0034751D"/>
  </w:style>
  <w:style w:type="character" w:customStyle="1" w:styleId="Ttulo2Char">
    <w:name w:val="Título 2 Char"/>
    <w:basedOn w:val="Fontepargpadro"/>
    <w:link w:val="Ttulo2"/>
    <w:uiPriority w:val="9"/>
    <w:rsid w:val="00BD7FA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C557A2"/>
    <w:rPr>
      <w:color w:val="0000FF" w:themeColor="hyperlink"/>
      <w:u w:val="single"/>
    </w:rPr>
  </w:style>
  <w:style w:type="paragraph" w:styleId="Textodenotaderodap">
    <w:name w:val="footnote text"/>
    <w:basedOn w:val="Normal"/>
    <w:link w:val="TextodenotaderodapChar"/>
    <w:uiPriority w:val="99"/>
    <w:semiHidden/>
    <w:unhideWhenUsed/>
    <w:rsid w:val="00B77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7B07"/>
    <w:rPr>
      <w:sz w:val="20"/>
      <w:szCs w:val="20"/>
    </w:rPr>
  </w:style>
  <w:style w:type="character" w:styleId="Refdenotaderodap">
    <w:name w:val="footnote reference"/>
    <w:basedOn w:val="Fontepargpadro"/>
    <w:uiPriority w:val="99"/>
    <w:semiHidden/>
    <w:unhideWhenUsed/>
    <w:rsid w:val="00B77B07"/>
    <w:rPr>
      <w:vertAlign w:val="superscript"/>
    </w:rPr>
  </w:style>
  <w:style w:type="character" w:customStyle="1" w:styleId="sup">
    <w:name w:val="sup"/>
    <w:basedOn w:val="Fontepargpadro"/>
    <w:rsid w:val="00815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A1"/>
  </w:style>
  <w:style w:type="paragraph" w:styleId="Ttulo1">
    <w:name w:val="heading 1"/>
    <w:basedOn w:val="Normal"/>
    <w:next w:val="Normal"/>
    <w:link w:val="Ttulo1Char"/>
    <w:uiPriority w:val="9"/>
    <w:qFormat/>
    <w:rsid w:val="00726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D7F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utores">
    <w:name w:val="Autores"/>
    <w:basedOn w:val="Fontepargpadro"/>
    <w:uiPriority w:val="1"/>
    <w:qFormat/>
    <w:rsid w:val="007B69D2"/>
    <w:rPr>
      <w:rFonts w:ascii="Times New Roman" w:hAnsi="Times New Roman"/>
      <w:color w:val="auto"/>
      <w:sz w:val="28"/>
    </w:rPr>
  </w:style>
  <w:style w:type="character" w:customStyle="1" w:styleId="Ttulo1Char">
    <w:name w:val="Título 1 Char"/>
    <w:basedOn w:val="Fontepargpadro"/>
    <w:link w:val="Ttulo1"/>
    <w:uiPriority w:val="9"/>
    <w:rsid w:val="007264A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7264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264A1"/>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uiPriority w:val="34"/>
    <w:qFormat/>
    <w:rsid w:val="007264A1"/>
    <w:pPr>
      <w:ind w:left="720"/>
      <w:contextualSpacing/>
    </w:pPr>
  </w:style>
  <w:style w:type="table" w:styleId="Tabelacomgrade">
    <w:name w:val="Table Grid"/>
    <w:basedOn w:val="Tabelanormal"/>
    <w:uiPriority w:val="59"/>
    <w:rsid w:val="007264A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Fontepargpadro"/>
    <w:rsid w:val="007264A1"/>
  </w:style>
  <w:style w:type="paragraph" w:styleId="Textodebalo">
    <w:name w:val="Balloon Text"/>
    <w:basedOn w:val="Normal"/>
    <w:link w:val="TextodebaloChar"/>
    <w:uiPriority w:val="99"/>
    <w:semiHidden/>
    <w:unhideWhenUsed/>
    <w:rsid w:val="007264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64A1"/>
    <w:rPr>
      <w:rFonts w:ascii="Tahoma" w:hAnsi="Tahoma" w:cs="Tahoma"/>
      <w:sz w:val="16"/>
      <w:szCs w:val="16"/>
    </w:rPr>
  </w:style>
  <w:style w:type="paragraph" w:styleId="Subttulo">
    <w:name w:val="Subtitle"/>
    <w:basedOn w:val="Normal"/>
    <w:next w:val="Normal"/>
    <w:link w:val="SubttuloChar"/>
    <w:uiPriority w:val="11"/>
    <w:qFormat/>
    <w:rsid w:val="00F64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648DE"/>
    <w:rPr>
      <w:rFonts w:asciiTheme="majorHAnsi" w:eastAsiaTheme="majorEastAsia" w:hAnsiTheme="majorHAnsi" w:cstheme="majorBidi"/>
      <w:i/>
      <w:iCs/>
      <w:color w:val="4F81BD" w:themeColor="accent1"/>
      <w:spacing w:val="15"/>
      <w:sz w:val="24"/>
      <w:szCs w:val="24"/>
    </w:rPr>
  </w:style>
  <w:style w:type="paragraph" w:styleId="Cabealho">
    <w:name w:val="header"/>
    <w:basedOn w:val="Normal"/>
    <w:link w:val="CabealhoChar"/>
    <w:uiPriority w:val="99"/>
    <w:unhideWhenUsed/>
    <w:rsid w:val="003475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751D"/>
  </w:style>
  <w:style w:type="paragraph" w:styleId="Rodap">
    <w:name w:val="footer"/>
    <w:basedOn w:val="Normal"/>
    <w:link w:val="RodapChar"/>
    <w:uiPriority w:val="99"/>
    <w:unhideWhenUsed/>
    <w:rsid w:val="0034751D"/>
    <w:pPr>
      <w:tabs>
        <w:tab w:val="center" w:pos="4252"/>
        <w:tab w:val="right" w:pos="8504"/>
      </w:tabs>
      <w:spacing w:after="0" w:line="240" w:lineRule="auto"/>
    </w:pPr>
  </w:style>
  <w:style w:type="character" w:customStyle="1" w:styleId="RodapChar">
    <w:name w:val="Rodapé Char"/>
    <w:basedOn w:val="Fontepargpadro"/>
    <w:link w:val="Rodap"/>
    <w:uiPriority w:val="99"/>
    <w:rsid w:val="0034751D"/>
  </w:style>
  <w:style w:type="character" w:customStyle="1" w:styleId="Ttulo2Char">
    <w:name w:val="Título 2 Char"/>
    <w:basedOn w:val="Fontepargpadro"/>
    <w:link w:val="Ttulo2"/>
    <w:uiPriority w:val="9"/>
    <w:rsid w:val="00BD7FA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C557A2"/>
    <w:rPr>
      <w:color w:val="0000FF" w:themeColor="hyperlink"/>
      <w:u w:val="single"/>
    </w:rPr>
  </w:style>
  <w:style w:type="paragraph" w:styleId="Textodenotaderodap">
    <w:name w:val="footnote text"/>
    <w:basedOn w:val="Normal"/>
    <w:link w:val="TextodenotaderodapChar"/>
    <w:uiPriority w:val="99"/>
    <w:semiHidden/>
    <w:unhideWhenUsed/>
    <w:rsid w:val="00B77B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7B07"/>
    <w:rPr>
      <w:sz w:val="20"/>
      <w:szCs w:val="20"/>
    </w:rPr>
  </w:style>
  <w:style w:type="character" w:styleId="Refdenotaderodap">
    <w:name w:val="footnote reference"/>
    <w:basedOn w:val="Fontepargpadro"/>
    <w:uiPriority w:val="99"/>
    <w:semiHidden/>
    <w:unhideWhenUsed/>
    <w:rsid w:val="00B77B07"/>
    <w:rPr>
      <w:vertAlign w:val="superscript"/>
    </w:rPr>
  </w:style>
  <w:style w:type="character" w:customStyle="1" w:styleId="sup">
    <w:name w:val="sup"/>
    <w:basedOn w:val="Fontepargpadro"/>
    <w:rsid w:val="0081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91422">
      <w:bodyDiv w:val="1"/>
      <w:marLeft w:val="0"/>
      <w:marRight w:val="0"/>
      <w:marTop w:val="0"/>
      <w:marBottom w:val="0"/>
      <w:divBdr>
        <w:top w:val="none" w:sz="0" w:space="0" w:color="auto"/>
        <w:left w:val="none" w:sz="0" w:space="0" w:color="auto"/>
        <w:bottom w:val="none" w:sz="0" w:space="0" w:color="auto"/>
        <w:right w:val="none" w:sz="0" w:space="0" w:color="auto"/>
      </w:divBdr>
      <w:divsChild>
        <w:div w:id="189494524">
          <w:marLeft w:val="0"/>
          <w:marRight w:val="0"/>
          <w:marTop w:val="0"/>
          <w:marBottom w:val="0"/>
          <w:divBdr>
            <w:top w:val="none" w:sz="0" w:space="0" w:color="auto"/>
            <w:left w:val="none" w:sz="0" w:space="0" w:color="auto"/>
            <w:bottom w:val="none" w:sz="0" w:space="0" w:color="auto"/>
            <w:right w:val="none" w:sz="0" w:space="0" w:color="auto"/>
          </w:divBdr>
          <w:divsChild>
            <w:div w:id="1129320112">
              <w:marLeft w:val="0"/>
              <w:marRight w:val="0"/>
              <w:marTop w:val="0"/>
              <w:marBottom w:val="0"/>
              <w:divBdr>
                <w:top w:val="none" w:sz="0" w:space="0" w:color="auto"/>
                <w:left w:val="none" w:sz="0" w:space="0" w:color="auto"/>
                <w:bottom w:val="none" w:sz="0" w:space="0" w:color="auto"/>
                <w:right w:val="none" w:sz="0" w:space="0" w:color="auto"/>
              </w:divBdr>
              <w:divsChild>
                <w:div w:id="1904368391">
                  <w:marLeft w:val="0"/>
                  <w:marRight w:val="0"/>
                  <w:marTop w:val="0"/>
                  <w:marBottom w:val="0"/>
                  <w:divBdr>
                    <w:top w:val="none" w:sz="0" w:space="0" w:color="auto"/>
                    <w:left w:val="none" w:sz="0" w:space="0" w:color="auto"/>
                    <w:bottom w:val="none" w:sz="0" w:space="0" w:color="auto"/>
                    <w:right w:val="none" w:sz="0" w:space="0" w:color="auto"/>
                  </w:divBdr>
                  <w:divsChild>
                    <w:div w:id="175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foescola.com/fisica/usina-termoeletrica/"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escola.com/geografia/atmosfera/"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http://www.webdahora.com/author/webdahor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ECBF-6820-4A59-80BB-DED2E936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4842</Words>
  <Characters>26148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dc:creator>
  <cp:lastModifiedBy>Jéssica</cp:lastModifiedBy>
  <cp:revision>2</cp:revision>
  <dcterms:created xsi:type="dcterms:W3CDTF">2012-08-24T22:26:00Z</dcterms:created>
  <dcterms:modified xsi:type="dcterms:W3CDTF">2012-08-24T22:26:00Z</dcterms:modified>
</cp:coreProperties>
</file>